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CB" w:rsidRDefault="005945CB" w:rsidP="005945CB">
      <w:pPr>
        <w:ind w:left="2880"/>
      </w:pPr>
      <w:r>
        <w:t>REGULAR BOARD MEETING</w:t>
      </w:r>
    </w:p>
    <w:p w:rsidR="005945CB" w:rsidRDefault="005945CB" w:rsidP="005945CB">
      <w:pPr>
        <w:ind w:left="2880"/>
      </w:pPr>
      <w:r>
        <w:t>CLAM LAKE TOWNSHIP HALL</w:t>
      </w:r>
    </w:p>
    <w:p w:rsidR="005945CB" w:rsidRDefault="005945CB" w:rsidP="005945CB">
      <w:pPr>
        <w:ind w:left="2880"/>
      </w:pPr>
      <w:proofErr w:type="gramStart"/>
      <w:r>
        <w:t>SEPTEMBER 13, 2021   6:00 P.M.</w:t>
      </w:r>
      <w:proofErr w:type="gramEnd"/>
    </w:p>
    <w:p w:rsidR="005945CB" w:rsidRDefault="005945CB" w:rsidP="005945CB">
      <w:pPr>
        <w:ind w:left="2880"/>
      </w:pPr>
    </w:p>
    <w:p w:rsidR="005945CB" w:rsidRDefault="005945CB" w:rsidP="005945CB">
      <w:pPr>
        <w:pStyle w:val="ListParagraph"/>
        <w:numPr>
          <w:ilvl w:val="0"/>
          <w:numId w:val="3"/>
        </w:numPr>
      </w:pPr>
      <w:r>
        <w:t>Call  meeting to order</w:t>
      </w:r>
    </w:p>
    <w:p w:rsidR="005945CB" w:rsidRDefault="005945CB" w:rsidP="005945CB">
      <w:pPr>
        <w:pStyle w:val="ListParagraph"/>
        <w:numPr>
          <w:ilvl w:val="0"/>
          <w:numId w:val="3"/>
        </w:numPr>
      </w:pPr>
      <w:r>
        <w:t>Roll call:  Kitler, Wade, Stahl, Benson, Peterson</w:t>
      </w:r>
    </w:p>
    <w:p w:rsidR="005945CB" w:rsidRDefault="005945CB" w:rsidP="005945CB">
      <w:pPr>
        <w:pStyle w:val="ListParagraph"/>
        <w:numPr>
          <w:ilvl w:val="0"/>
          <w:numId w:val="3"/>
        </w:numPr>
      </w:pPr>
      <w:r>
        <w:t>Pledge of Allegiance</w:t>
      </w:r>
    </w:p>
    <w:p w:rsidR="005945CB" w:rsidRDefault="005945CB" w:rsidP="005945CB">
      <w:pPr>
        <w:pStyle w:val="ListParagraph"/>
        <w:numPr>
          <w:ilvl w:val="0"/>
          <w:numId w:val="3"/>
        </w:numPr>
      </w:pPr>
      <w:r>
        <w:t xml:space="preserve">Brief Public Comment </w:t>
      </w:r>
    </w:p>
    <w:p w:rsidR="005945CB" w:rsidRDefault="005945CB" w:rsidP="005945CB">
      <w:pPr>
        <w:spacing w:line="276" w:lineRule="auto"/>
        <w:ind w:left="360"/>
      </w:pPr>
      <w:r>
        <w:t xml:space="preserve">      *Comments limited to 3 minutes per person</w:t>
      </w:r>
    </w:p>
    <w:p w:rsidR="005945CB" w:rsidRDefault="005945CB" w:rsidP="005945CB">
      <w:pPr>
        <w:spacing w:line="276" w:lineRule="auto"/>
        <w:ind w:left="360"/>
      </w:pPr>
      <w:r>
        <w:t xml:space="preserve">      *This is not a question &amp; answer period with the board.</w:t>
      </w:r>
    </w:p>
    <w:p w:rsidR="005945CB" w:rsidRDefault="005945CB" w:rsidP="005945CB">
      <w:pPr>
        <w:spacing w:line="276" w:lineRule="auto"/>
        <w:ind w:left="360"/>
      </w:pPr>
      <w:r>
        <w:t xml:space="preserve">5.  Approval of Minutes  </w:t>
      </w:r>
    </w:p>
    <w:p w:rsidR="005945CB" w:rsidRDefault="005945CB" w:rsidP="005945CB">
      <w:pPr>
        <w:spacing w:line="276" w:lineRule="auto"/>
      </w:pPr>
      <w:r>
        <w:t xml:space="preserve">      6.  Approval of Agenda</w:t>
      </w:r>
    </w:p>
    <w:p w:rsidR="005945CB" w:rsidRDefault="005945CB" w:rsidP="005945CB">
      <w:pPr>
        <w:spacing w:line="276" w:lineRule="auto"/>
        <w:ind w:left="360"/>
      </w:pPr>
      <w:r>
        <w:t>7. Reports Correspondence</w:t>
      </w:r>
    </w:p>
    <w:p w:rsidR="005945CB" w:rsidRDefault="005945CB" w:rsidP="005945CB">
      <w:pPr>
        <w:spacing w:line="276" w:lineRule="auto"/>
        <w:ind w:firstLine="720"/>
      </w:pPr>
      <w:r>
        <w:t xml:space="preserve">a. Fire Report  </w:t>
      </w:r>
    </w:p>
    <w:p w:rsidR="005945CB" w:rsidRDefault="005945CB" w:rsidP="005945CB">
      <w:pPr>
        <w:spacing w:line="276" w:lineRule="auto"/>
      </w:pPr>
      <w:r>
        <w:t xml:space="preserve">            b. Trustees reports</w:t>
      </w:r>
    </w:p>
    <w:p w:rsidR="005945CB" w:rsidRDefault="005945CB" w:rsidP="005945CB">
      <w:pPr>
        <w:spacing w:line="276" w:lineRule="auto"/>
        <w:ind w:firstLine="720"/>
      </w:pPr>
      <w:r>
        <w:t xml:space="preserve">c. Clerk’s Report </w:t>
      </w:r>
    </w:p>
    <w:p w:rsidR="005945CB" w:rsidRDefault="005945CB" w:rsidP="005945CB">
      <w:pPr>
        <w:spacing w:line="276" w:lineRule="auto"/>
        <w:ind w:firstLine="720"/>
      </w:pPr>
      <w:r>
        <w:t>d. Treasurer’s Report</w:t>
      </w:r>
    </w:p>
    <w:p w:rsidR="005945CB" w:rsidRDefault="005945CB" w:rsidP="005945CB">
      <w:pPr>
        <w:spacing w:line="276" w:lineRule="auto"/>
        <w:ind w:firstLine="720"/>
      </w:pPr>
      <w:r>
        <w:t>e. Supervisor’s Report</w:t>
      </w:r>
    </w:p>
    <w:p w:rsidR="005945CB" w:rsidRDefault="005945CB" w:rsidP="005945CB">
      <w:pPr>
        <w:spacing w:line="276" w:lineRule="auto"/>
      </w:pPr>
      <w:r>
        <w:t xml:space="preserve">            f. DDA report</w:t>
      </w:r>
    </w:p>
    <w:p w:rsidR="005945CB" w:rsidRDefault="005945CB" w:rsidP="005945CB">
      <w:pPr>
        <w:spacing w:line="276" w:lineRule="auto"/>
      </w:pPr>
      <w:r>
        <w:t xml:space="preserve">            g. Zoning</w:t>
      </w:r>
    </w:p>
    <w:p w:rsidR="005945CB" w:rsidRDefault="005945CB" w:rsidP="005945CB">
      <w:pPr>
        <w:spacing w:line="276" w:lineRule="auto"/>
      </w:pPr>
      <w:r>
        <w:tab/>
        <w:t xml:space="preserve">      </w:t>
      </w:r>
      <w:r>
        <w:tab/>
        <w:t xml:space="preserve">     </w:t>
      </w:r>
      <w:r>
        <w:tab/>
        <w:t xml:space="preserve">     </w:t>
      </w:r>
    </w:p>
    <w:p w:rsidR="005945CB" w:rsidRDefault="005945CB" w:rsidP="005945CB">
      <w:pPr>
        <w:spacing w:line="276" w:lineRule="auto"/>
        <w:ind w:left="360"/>
      </w:pPr>
      <w:r>
        <w:t>8. Unfinished business</w:t>
      </w:r>
    </w:p>
    <w:p w:rsidR="005945CB" w:rsidRDefault="005945CB" w:rsidP="005945CB">
      <w:pPr>
        <w:spacing w:line="276" w:lineRule="auto"/>
        <w:ind w:left="360"/>
      </w:pPr>
      <w:r>
        <w:tab/>
        <w:t>a. Township Clean-Up Day</w:t>
      </w:r>
    </w:p>
    <w:p w:rsidR="005945CB" w:rsidRDefault="005945CB" w:rsidP="005945CB">
      <w:pPr>
        <w:spacing w:line="276" w:lineRule="auto"/>
        <w:ind w:left="360"/>
      </w:pPr>
    </w:p>
    <w:p w:rsidR="005945CB" w:rsidRDefault="005945CB" w:rsidP="005945CB">
      <w:pPr>
        <w:spacing w:line="276" w:lineRule="auto"/>
        <w:ind w:left="360"/>
      </w:pPr>
      <w:r>
        <w:t>9.   New Business</w:t>
      </w:r>
    </w:p>
    <w:p w:rsidR="005945CB" w:rsidRDefault="005945CB" w:rsidP="005945CB">
      <w:pPr>
        <w:spacing w:line="276" w:lineRule="auto"/>
      </w:pPr>
      <w:r>
        <w:t xml:space="preserve">     </w:t>
      </w:r>
      <w:r>
        <w:tab/>
      </w:r>
      <w:proofErr w:type="gramStart"/>
      <w:r>
        <w:t>a</w:t>
      </w:r>
      <w:proofErr w:type="gramEnd"/>
      <w:r>
        <w:t xml:space="preserve">. Resolution 10 of 2021 – </w:t>
      </w:r>
      <w:proofErr w:type="spellStart"/>
      <w:r>
        <w:t>Interlocal</w:t>
      </w:r>
      <w:proofErr w:type="spellEnd"/>
      <w:r>
        <w:t xml:space="preserve"> Agreement</w:t>
      </w:r>
    </w:p>
    <w:p w:rsidR="005945CB" w:rsidRDefault="005945CB" w:rsidP="005945CB">
      <w:pPr>
        <w:pStyle w:val="ListParagraph"/>
        <w:spacing w:line="276" w:lineRule="auto"/>
        <w:ind w:left="360"/>
      </w:pPr>
      <w:r>
        <w:t xml:space="preserve">      </w:t>
      </w:r>
      <w:proofErr w:type="gramStart"/>
      <w:r>
        <w:t>b</w:t>
      </w:r>
      <w:proofErr w:type="gramEnd"/>
      <w:r>
        <w:t>. Resolution 11 of 2021- DDA Board Appointment</w:t>
      </w:r>
    </w:p>
    <w:p w:rsidR="005945CB" w:rsidRDefault="005945CB" w:rsidP="005945CB">
      <w:pPr>
        <w:spacing w:line="276" w:lineRule="auto"/>
      </w:pPr>
      <w:r>
        <w:t xml:space="preserve">      </w:t>
      </w:r>
      <w:r>
        <w:tab/>
        <w:t>c. Consideration of escrow fees for rezone applications</w:t>
      </w:r>
      <w:r>
        <w:tab/>
      </w:r>
    </w:p>
    <w:p w:rsidR="005945CB" w:rsidRDefault="005945CB" w:rsidP="005945CB">
      <w:pPr>
        <w:spacing w:line="276" w:lineRule="auto"/>
      </w:pPr>
      <w:r>
        <w:tab/>
        <w:t>d.</w:t>
      </w:r>
      <w:r w:rsidR="009A2744">
        <w:t xml:space="preserve"> Ordinance to Rezone Berry Lake Road</w:t>
      </w:r>
      <w:bookmarkStart w:id="0" w:name="_GoBack"/>
      <w:bookmarkEnd w:id="0"/>
      <w:r>
        <w:tab/>
      </w:r>
    </w:p>
    <w:p w:rsidR="005945CB" w:rsidRDefault="005945CB" w:rsidP="005945CB">
      <w:pPr>
        <w:spacing w:line="276" w:lineRule="auto"/>
      </w:pPr>
      <w:r>
        <w:tab/>
      </w:r>
    </w:p>
    <w:p w:rsidR="005945CB" w:rsidRDefault="005945CB" w:rsidP="005945CB">
      <w:pPr>
        <w:pStyle w:val="ListParagraph"/>
        <w:spacing w:line="276" w:lineRule="auto"/>
        <w:ind w:left="1080"/>
      </w:pPr>
      <w:r>
        <w:tab/>
        <w:t xml:space="preserve">      </w:t>
      </w:r>
    </w:p>
    <w:p w:rsidR="005945CB" w:rsidRDefault="005945CB" w:rsidP="005945CB">
      <w:pPr>
        <w:spacing w:line="276" w:lineRule="auto"/>
      </w:pPr>
      <w:r>
        <w:t xml:space="preserve">   10. Extended public comment.</w:t>
      </w:r>
    </w:p>
    <w:p w:rsidR="005945CB" w:rsidRDefault="005945CB" w:rsidP="005945CB">
      <w:pPr>
        <w:spacing w:line="276" w:lineRule="auto"/>
      </w:pPr>
      <w:r>
        <w:t xml:space="preserve">   11. Details of next meeting (</w:t>
      </w:r>
      <w:proofErr w:type="gramStart"/>
      <w:r>
        <w:t>October  11</w:t>
      </w:r>
      <w:proofErr w:type="gramEnd"/>
      <w:r>
        <w:t>, 2021)</w:t>
      </w:r>
    </w:p>
    <w:p w:rsidR="005945CB" w:rsidRDefault="005945CB" w:rsidP="005945CB">
      <w:pPr>
        <w:spacing w:line="276" w:lineRule="auto"/>
      </w:pPr>
      <w:r>
        <w:t xml:space="preserve">   12. Adjournment</w:t>
      </w:r>
    </w:p>
    <w:p w:rsidR="005945CB" w:rsidRDefault="005945CB" w:rsidP="005945CB">
      <w:pPr>
        <w:spacing w:line="276" w:lineRule="auto"/>
      </w:pPr>
    </w:p>
    <w:p w:rsidR="005945CB" w:rsidRDefault="005945CB" w:rsidP="005945CB">
      <w:pPr>
        <w:spacing w:line="276" w:lineRule="auto"/>
      </w:pPr>
    </w:p>
    <w:p w:rsidR="005945CB" w:rsidRDefault="005945CB" w:rsidP="005945CB">
      <w:pPr>
        <w:spacing w:line="276" w:lineRule="auto"/>
      </w:pPr>
    </w:p>
    <w:p w:rsidR="00FC2E3D" w:rsidRPr="005945CB" w:rsidRDefault="00FC2E3D" w:rsidP="005945CB"/>
    <w:sectPr w:rsidR="00FC2E3D" w:rsidRPr="0059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486D"/>
    <w:multiLevelType w:val="hybridMultilevel"/>
    <w:tmpl w:val="D67CC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D10B1"/>
    <w:multiLevelType w:val="hybridMultilevel"/>
    <w:tmpl w:val="556EB516"/>
    <w:lvl w:ilvl="0" w:tplc="22D0C7E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54"/>
    <w:rsid w:val="00183730"/>
    <w:rsid w:val="00591D99"/>
    <w:rsid w:val="005945CB"/>
    <w:rsid w:val="00977BB0"/>
    <w:rsid w:val="00980104"/>
    <w:rsid w:val="009A2744"/>
    <w:rsid w:val="00A604AF"/>
    <w:rsid w:val="00F55B54"/>
    <w:rsid w:val="00F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8</cp:revision>
  <dcterms:created xsi:type="dcterms:W3CDTF">2021-07-12T14:53:00Z</dcterms:created>
  <dcterms:modified xsi:type="dcterms:W3CDTF">2021-09-09T16:14:00Z</dcterms:modified>
</cp:coreProperties>
</file>