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3C63D" w14:textId="4B09E639" w:rsidR="00C74AB4" w:rsidRPr="006326C4" w:rsidRDefault="00AF5214" w:rsidP="006326C4">
      <w:pPr>
        <w:jc w:val="center"/>
      </w:pPr>
      <w:r>
        <w:rPr>
          <w:noProof/>
        </w:rPr>
        <w:drawing>
          <wp:inline distT="0" distB="0" distL="0" distR="0" wp14:anchorId="5AE52A44" wp14:editId="249362B9">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9">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bookmarkStart w:id="0" w:name="_GoBack"/>
      <w:bookmarkEnd w:id="0"/>
    </w:p>
    <w:p w14:paraId="52B1D182" w14:textId="18D370DA" w:rsidR="00E820B2" w:rsidRDefault="002B1EED" w:rsidP="00AF5214">
      <w:pPr>
        <w:jc w:val="center"/>
        <w:rPr>
          <w:sz w:val="32"/>
          <w:szCs w:val="32"/>
        </w:rPr>
      </w:pPr>
      <w:r w:rsidRPr="002B1EED">
        <w:rPr>
          <w:sz w:val="32"/>
          <w:szCs w:val="32"/>
        </w:rPr>
        <w:t>PLANNING COMMISSION</w:t>
      </w:r>
      <w:r>
        <w:rPr>
          <w:sz w:val="32"/>
          <w:szCs w:val="32"/>
        </w:rPr>
        <w:t xml:space="preserve"> MINUTES</w:t>
      </w:r>
    </w:p>
    <w:p w14:paraId="69C03088" w14:textId="5E280699" w:rsidR="002B1EED" w:rsidRDefault="00C74AB4" w:rsidP="00A70634">
      <w:pPr>
        <w:spacing w:after="0"/>
        <w:ind w:left="2880" w:firstLine="720"/>
        <w:rPr>
          <w:sz w:val="32"/>
          <w:szCs w:val="32"/>
        </w:rPr>
      </w:pPr>
      <w:r>
        <w:rPr>
          <w:sz w:val="32"/>
          <w:szCs w:val="32"/>
        </w:rPr>
        <w:t>MARCH</w:t>
      </w:r>
      <w:r w:rsidR="000861F9">
        <w:rPr>
          <w:sz w:val="32"/>
          <w:szCs w:val="32"/>
        </w:rPr>
        <w:t xml:space="preserve"> 22, 2018</w:t>
      </w:r>
    </w:p>
    <w:p w14:paraId="0D12B7FD" w14:textId="77777777" w:rsidR="002B1EED" w:rsidRDefault="002B1EED" w:rsidP="002B1EED">
      <w:pPr>
        <w:spacing w:after="0"/>
      </w:pPr>
    </w:p>
    <w:p w14:paraId="23B831F0" w14:textId="3F57EA2B" w:rsidR="000861F9" w:rsidRDefault="002B1EED" w:rsidP="00C446FB">
      <w:pPr>
        <w:spacing w:after="0" w:line="240" w:lineRule="auto"/>
        <w:rPr>
          <w:sz w:val="24"/>
          <w:szCs w:val="24"/>
        </w:rPr>
      </w:pPr>
      <w:r>
        <w:rPr>
          <w:sz w:val="24"/>
          <w:szCs w:val="24"/>
        </w:rPr>
        <w:t xml:space="preserve">The Clam Lake Township Planning Commission </w:t>
      </w:r>
      <w:r w:rsidR="000861F9">
        <w:rPr>
          <w:sz w:val="24"/>
          <w:szCs w:val="24"/>
        </w:rPr>
        <w:t xml:space="preserve">Regular </w:t>
      </w:r>
      <w:r w:rsidR="00B63431">
        <w:rPr>
          <w:sz w:val="24"/>
          <w:szCs w:val="24"/>
        </w:rPr>
        <w:t xml:space="preserve">Meeting </w:t>
      </w:r>
      <w:r>
        <w:rPr>
          <w:sz w:val="24"/>
          <w:szCs w:val="24"/>
        </w:rPr>
        <w:t xml:space="preserve">was called to order by </w:t>
      </w:r>
      <w:r w:rsidR="000861F9">
        <w:rPr>
          <w:sz w:val="24"/>
          <w:szCs w:val="24"/>
        </w:rPr>
        <w:t>Chairperson Stoutenburg</w:t>
      </w:r>
      <w:r w:rsidR="00C446FB">
        <w:rPr>
          <w:sz w:val="24"/>
          <w:szCs w:val="24"/>
        </w:rPr>
        <w:t xml:space="preserve"> at 6:0</w:t>
      </w:r>
      <w:r w:rsidR="00C74AB4">
        <w:rPr>
          <w:sz w:val="24"/>
          <w:szCs w:val="24"/>
        </w:rPr>
        <w:t>4</w:t>
      </w:r>
      <w:r w:rsidR="00345A69">
        <w:rPr>
          <w:sz w:val="24"/>
          <w:szCs w:val="24"/>
        </w:rPr>
        <w:t xml:space="preserve"> </w:t>
      </w:r>
      <w:r w:rsidR="00C446FB">
        <w:rPr>
          <w:sz w:val="24"/>
          <w:szCs w:val="24"/>
        </w:rPr>
        <w:t>p.m.</w:t>
      </w:r>
      <w:r w:rsidR="00C446FB" w:rsidRPr="00816872">
        <w:rPr>
          <w:sz w:val="24"/>
          <w:szCs w:val="24"/>
        </w:rPr>
        <w:t xml:space="preserve"> at the Clam Lake Township Hall located at 8809 E. M-115, Cadillac, MI  49601. </w:t>
      </w:r>
    </w:p>
    <w:p w14:paraId="4C5720DE" w14:textId="77777777" w:rsidR="000861F9" w:rsidRDefault="000861F9" w:rsidP="00C446FB">
      <w:pPr>
        <w:spacing w:after="0" w:line="240" w:lineRule="auto"/>
        <w:rPr>
          <w:sz w:val="24"/>
          <w:szCs w:val="24"/>
        </w:rPr>
      </w:pPr>
    </w:p>
    <w:p w14:paraId="22290B93" w14:textId="5964436C" w:rsidR="00C446FB" w:rsidRPr="000861F9" w:rsidRDefault="000861F9" w:rsidP="00C446FB">
      <w:pPr>
        <w:spacing w:after="0" w:line="240" w:lineRule="auto"/>
        <w:rPr>
          <w:b/>
          <w:sz w:val="24"/>
          <w:szCs w:val="24"/>
          <w:u w:val="single"/>
        </w:rPr>
      </w:pPr>
      <w:r w:rsidRPr="000861F9">
        <w:rPr>
          <w:b/>
          <w:sz w:val="24"/>
          <w:szCs w:val="24"/>
          <w:u w:val="single"/>
        </w:rPr>
        <w:t>ROLL CALL</w:t>
      </w:r>
      <w:r w:rsidR="00C446FB" w:rsidRPr="000861F9">
        <w:rPr>
          <w:b/>
          <w:sz w:val="24"/>
          <w:szCs w:val="24"/>
          <w:u w:val="single"/>
        </w:rPr>
        <w:t xml:space="preserve"> </w:t>
      </w:r>
    </w:p>
    <w:p w14:paraId="1BADD5C1" w14:textId="6CFB722F" w:rsidR="002B1EED" w:rsidRDefault="000861F9" w:rsidP="002B1EED">
      <w:pPr>
        <w:spacing w:after="0"/>
        <w:rPr>
          <w:sz w:val="24"/>
          <w:szCs w:val="24"/>
        </w:rPr>
      </w:pPr>
      <w:r>
        <w:rPr>
          <w:sz w:val="24"/>
          <w:szCs w:val="24"/>
        </w:rPr>
        <w:t xml:space="preserve">Stoutenburg – </w:t>
      </w:r>
      <w:r w:rsidR="00285E83">
        <w:rPr>
          <w:sz w:val="24"/>
          <w:szCs w:val="24"/>
        </w:rPr>
        <w:t>Present</w:t>
      </w:r>
    </w:p>
    <w:p w14:paraId="1F9CC827" w14:textId="7104A406" w:rsidR="000861F9" w:rsidRDefault="000861F9" w:rsidP="002B1EED">
      <w:pPr>
        <w:spacing w:after="0"/>
        <w:rPr>
          <w:sz w:val="24"/>
          <w:szCs w:val="24"/>
        </w:rPr>
      </w:pPr>
      <w:r>
        <w:rPr>
          <w:sz w:val="24"/>
          <w:szCs w:val="24"/>
        </w:rPr>
        <w:t xml:space="preserve">Wade – </w:t>
      </w:r>
      <w:r w:rsidR="00285E83">
        <w:rPr>
          <w:sz w:val="24"/>
          <w:szCs w:val="24"/>
        </w:rPr>
        <w:t>Present</w:t>
      </w:r>
    </w:p>
    <w:p w14:paraId="76D4235E" w14:textId="25551C12" w:rsidR="000861F9" w:rsidRDefault="000861F9" w:rsidP="002B1EED">
      <w:pPr>
        <w:spacing w:after="0"/>
        <w:rPr>
          <w:sz w:val="24"/>
          <w:szCs w:val="24"/>
        </w:rPr>
      </w:pPr>
      <w:r>
        <w:rPr>
          <w:sz w:val="24"/>
          <w:szCs w:val="24"/>
        </w:rPr>
        <w:t xml:space="preserve">Flint – </w:t>
      </w:r>
      <w:r w:rsidR="00C74AB4">
        <w:rPr>
          <w:sz w:val="24"/>
          <w:szCs w:val="24"/>
        </w:rPr>
        <w:t>Absent</w:t>
      </w:r>
    </w:p>
    <w:p w14:paraId="3F390D0C" w14:textId="09C74DC8" w:rsidR="000861F9" w:rsidRDefault="000861F9" w:rsidP="002B1EED">
      <w:pPr>
        <w:spacing w:after="0"/>
        <w:rPr>
          <w:sz w:val="24"/>
          <w:szCs w:val="24"/>
        </w:rPr>
      </w:pPr>
      <w:r>
        <w:rPr>
          <w:sz w:val="24"/>
          <w:szCs w:val="24"/>
        </w:rPr>
        <w:t xml:space="preserve">Morin – </w:t>
      </w:r>
      <w:r w:rsidR="00C74AB4">
        <w:rPr>
          <w:sz w:val="24"/>
          <w:szCs w:val="24"/>
        </w:rPr>
        <w:t>Present</w:t>
      </w:r>
    </w:p>
    <w:p w14:paraId="08FA878B" w14:textId="5DFD6E29" w:rsidR="000861F9" w:rsidRDefault="000861F9" w:rsidP="002B1EED">
      <w:pPr>
        <w:spacing w:after="0"/>
        <w:rPr>
          <w:sz w:val="24"/>
          <w:szCs w:val="24"/>
        </w:rPr>
      </w:pPr>
      <w:r>
        <w:rPr>
          <w:sz w:val="24"/>
          <w:szCs w:val="24"/>
        </w:rPr>
        <w:t xml:space="preserve">Stahl - </w:t>
      </w:r>
      <w:r w:rsidR="00C74AB4">
        <w:rPr>
          <w:sz w:val="24"/>
          <w:szCs w:val="24"/>
        </w:rPr>
        <w:t>Present</w:t>
      </w:r>
    </w:p>
    <w:p w14:paraId="767D866F" w14:textId="77777777" w:rsidR="000861F9" w:rsidRDefault="000861F9" w:rsidP="002B1EED">
      <w:pPr>
        <w:spacing w:after="0"/>
        <w:rPr>
          <w:sz w:val="24"/>
          <w:szCs w:val="24"/>
        </w:rPr>
      </w:pPr>
    </w:p>
    <w:p w14:paraId="76EE0E4C" w14:textId="75513728" w:rsidR="00C446FB" w:rsidRDefault="00AA06CB" w:rsidP="002B1EED">
      <w:pPr>
        <w:spacing w:after="0"/>
        <w:rPr>
          <w:sz w:val="24"/>
          <w:szCs w:val="24"/>
        </w:rPr>
      </w:pPr>
      <w:r>
        <w:rPr>
          <w:sz w:val="24"/>
          <w:szCs w:val="24"/>
        </w:rPr>
        <w:t xml:space="preserve">Planning Commissioners Present: </w:t>
      </w:r>
      <w:r w:rsidR="00A70634">
        <w:rPr>
          <w:sz w:val="24"/>
          <w:szCs w:val="24"/>
        </w:rPr>
        <w:t xml:space="preserve"> </w:t>
      </w:r>
      <w:r w:rsidR="00A70634">
        <w:rPr>
          <w:sz w:val="24"/>
          <w:szCs w:val="24"/>
        </w:rPr>
        <w:tab/>
      </w:r>
      <w:r w:rsidR="00B63431">
        <w:rPr>
          <w:sz w:val="24"/>
          <w:szCs w:val="24"/>
        </w:rPr>
        <w:t>Stoutenburg, Wade</w:t>
      </w:r>
      <w:r w:rsidR="000861F9">
        <w:rPr>
          <w:sz w:val="24"/>
          <w:szCs w:val="24"/>
        </w:rPr>
        <w:t xml:space="preserve">, </w:t>
      </w:r>
      <w:r w:rsidR="00C74AB4">
        <w:rPr>
          <w:sz w:val="24"/>
          <w:szCs w:val="24"/>
        </w:rPr>
        <w:t>Stahl Morin</w:t>
      </w:r>
    </w:p>
    <w:p w14:paraId="25A77ADD" w14:textId="43E990FB" w:rsidR="00AA06CB" w:rsidRDefault="00AA06CB" w:rsidP="002B1EED">
      <w:pPr>
        <w:spacing w:after="0"/>
        <w:rPr>
          <w:sz w:val="24"/>
          <w:szCs w:val="24"/>
        </w:rPr>
      </w:pPr>
      <w:r>
        <w:rPr>
          <w:sz w:val="24"/>
          <w:szCs w:val="24"/>
        </w:rPr>
        <w:t>Planning Commissioners Absent:</w:t>
      </w:r>
      <w:r>
        <w:rPr>
          <w:sz w:val="24"/>
          <w:szCs w:val="24"/>
        </w:rPr>
        <w:tab/>
      </w:r>
      <w:r w:rsidR="00C74AB4">
        <w:rPr>
          <w:sz w:val="24"/>
          <w:szCs w:val="24"/>
        </w:rPr>
        <w:t>Flint</w:t>
      </w:r>
    </w:p>
    <w:p w14:paraId="25213080" w14:textId="77777777" w:rsidR="00AA06CB" w:rsidRDefault="00AA06CB" w:rsidP="002B1EED">
      <w:pPr>
        <w:spacing w:after="0"/>
        <w:rPr>
          <w:sz w:val="24"/>
          <w:szCs w:val="24"/>
        </w:rPr>
      </w:pPr>
      <w:r>
        <w:rPr>
          <w:sz w:val="24"/>
          <w:szCs w:val="24"/>
        </w:rPr>
        <w:t>Planning Commission Staff Present:</w:t>
      </w:r>
      <w:r>
        <w:rPr>
          <w:sz w:val="24"/>
          <w:szCs w:val="24"/>
        </w:rPr>
        <w:tab/>
        <w:t>Zoning Administrator Warda</w:t>
      </w:r>
    </w:p>
    <w:p w14:paraId="054E6B88" w14:textId="4BDACE43" w:rsidR="00AA06CB" w:rsidRDefault="00AA06CB" w:rsidP="00D857CC">
      <w:pPr>
        <w:spacing w:after="0"/>
        <w:ind w:left="3600" w:hanging="3600"/>
        <w:rPr>
          <w:sz w:val="24"/>
          <w:szCs w:val="24"/>
        </w:rPr>
      </w:pPr>
      <w:r>
        <w:rPr>
          <w:sz w:val="24"/>
          <w:szCs w:val="24"/>
        </w:rPr>
        <w:t>Others Present:</w:t>
      </w:r>
      <w:r>
        <w:rPr>
          <w:sz w:val="24"/>
          <w:szCs w:val="24"/>
        </w:rPr>
        <w:tab/>
      </w:r>
      <w:r w:rsidR="000861F9">
        <w:rPr>
          <w:sz w:val="24"/>
          <w:szCs w:val="24"/>
        </w:rPr>
        <w:t xml:space="preserve">Claire Karner, Planning </w:t>
      </w:r>
      <w:r w:rsidR="00285E83">
        <w:rPr>
          <w:sz w:val="24"/>
          <w:szCs w:val="24"/>
        </w:rPr>
        <w:t>Consultant;</w:t>
      </w:r>
      <w:r w:rsidR="000861F9">
        <w:rPr>
          <w:sz w:val="24"/>
          <w:szCs w:val="24"/>
        </w:rPr>
        <w:t xml:space="preserve"> </w:t>
      </w:r>
      <w:r w:rsidR="0033143B">
        <w:rPr>
          <w:sz w:val="24"/>
          <w:szCs w:val="24"/>
        </w:rPr>
        <w:t>Dale Ro</w:t>
      </w:r>
      <w:r w:rsidR="005907F0">
        <w:rPr>
          <w:sz w:val="24"/>
          <w:szCs w:val="24"/>
        </w:rPr>
        <w:t xml:space="preserve">sser, Zoning Board of Appeals Chairperson; </w:t>
      </w:r>
      <w:r w:rsidR="000861F9">
        <w:rPr>
          <w:sz w:val="24"/>
          <w:szCs w:val="24"/>
        </w:rPr>
        <w:t>Steve Kitler, Township Supervisor; Scott Kleinsorge, DDA Member</w:t>
      </w:r>
    </w:p>
    <w:p w14:paraId="2C7FE965" w14:textId="096D2A2F" w:rsidR="00AA06CB" w:rsidRDefault="00AA06CB" w:rsidP="002B1EED">
      <w:pPr>
        <w:spacing w:after="0"/>
        <w:rPr>
          <w:sz w:val="24"/>
          <w:szCs w:val="24"/>
        </w:rPr>
      </w:pPr>
    </w:p>
    <w:p w14:paraId="3BF80B31" w14:textId="5E7B4B68" w:rsidR="00A4604F" w:rsidRPr="00A4604F" w:rsidRDefault="00A4604F" w:rsidP="002B1EED">
      <w:pPr>
        <w:spacing w:after="0"/>
        <w:rPr>
          <w:b/>
          <w:sz w:val="24"/>
          <w:szCs w:val="24"/>
          <w:u w:val="single"/>
        </w:rPr>
      </w:pPr>
      <w:r w:rsidRPr="00A4604F">
        <w:rPr>
          <w:b/>
          <w:sz w:val="24"/>
          <w:szCs w:val="24"/>
          <w:u w:val="single"/>
        </w:rPr>
        <w:t>APPROVAL OF MINUTES</w:t>
      </w:r>
    </w:p>
    <w:p w14:paraId="422988E1" w14:textId="38285228" w:rsidR="00B13548" w:rsidRDefault="00E15648" w:rsidP="002B1EED">
      <w:pPr>
        <w:spacing w:after="0"/>
        <w:rPr>
          <w:sz w:val="24"/>
          <w:szCs w:val="24"/>
        </w:rPr>
      </w:pPr>
      <w:r>
        <w:rPr>
          <w:sz w:val="24"/>
          <w:szCs w:val="24"/>
        </w:rPr>
        <w:t xml:space="preserve">Motion by Member </w:t>
      </w:r>
      <w:r w:rsidR="00A4604F">
        <w:rPr>
          <w:sz w:val="24"/>
          <w:szCs w:val="24"/>
        </w:rPr>
        <w:t xml:space="preserve">Wade </w:t>
      </w:r>
      <w:r w:rsidR="002F7416">
        <w:rPr>
          <w:sz w:val="24"/>
          <w:szCs w:val="24"/>
        </w:rPr>
        <w:t xml:space="preserve">seconded by Member </w:t>
      </w:r>
      <w:r w:rsidR="00C74AB4">
        <w:rPr>
          <w:sz w:val="24"/>
          <w:szCs w:val="24"/>
        </w:rPr>
        <w:t>Morin</w:t>
      </w:r>
      <w:r w:rsidR="00AA06CB">
        <w:rPr>
          <w:sz w:val="24"/>
          <w:szCs w:val="24"/>
        </w:rPr>
        <w:t xml:space="preserve"> to </w:t>
      </w:r>
      <w:r w:rsidR="0033143B">
        <w:rPr>
          <w:sz w:val="24"/>
          <w:szCs w:val="24"/>
        </w:rPr>
        <w:t xml:space="preserve">approve </w:t>
      </w:r>
      <w:r w:rsidR="00C74AB4">
        <w:rPr>
          <w:sz w:val="24"/>
          <w:szCs w:val="24"/>
        </w:rPr>
        <w:t>February 22</w:t>
      </w:r>
      <w:r>
        <w:rPr>
          <w:sz w:val="24"/>
          <w:szCs w:val="24"/>
        </w:rPr>
        <w:t>, 201</w:t>
      </w:r>
      <w:r w:rsidR="00C74AB4">
        <w:rPr>
          <w:sz w:val="24"/>
          <w:szCs w:val="24"/>
        </w:rPr>
        <w:t>8</w:t>
      </w:r>
      <w:r w:rsidR="0033143B">
        <w:rPr>
          <w:sz w:val="24"/>
          <w:szCs w:val="24"/>
        </w:rPr>
        <w:t xml:space="preserve"> minutes</w:t>
      </w:r>
      <w:r>
        <w:rPr>
          <w:sz w:val="24"/>
          <w:szCs w:val="24"/>
        </w:rPr>
        <w:t xml:space="preserve"> as presented.</w:t>
      </w:r>
      <w:r w:rsidR="00B13548">
        <w:rPr>
          <w:sz w:val="24"/>
          <w:szCs w:val="24"/>
        </w:rPr>
        <w:t xml:space="preserve"> </w:t>
      </w:r>
    </w:p>
    <w:p w14:paraId="4E74FAA0" w14:textId="21197E52" w:rsidR="00B13548" w:rsidRDefault="00E1471D" w:rsidP="00B13548">
      <w:pPr>
        <w:spacing w:after="0" w:line="240" w:lineRule="auto"/>
        <w:rPr>
          <w:sz w:val="24"/>
          <w:szCs w:val="24"/>
        </w:rPr>
      </w:pPr>
      <w:r>
        <w:rPr>
          <w:sz w:val="24"/>
          <w:szCs w:val="24"/>
        </w:rPr>
        <w:t>YEA:</w:t>
      </w:r>
      <w:r w:rsidR="00A4604F">
        <w:rPr>
          <w:sz w:val="24"/>
          <w:szCs w:val="24"/>
        </w:rPr>
        <w:tab/>
      </w:r>
      <w:r w:rsidR="002F7416">
        <w:rPr>
          <w:sz w:val="24"/>
          <w:szCs w:val="24"/>
        </w:rPr>
        <w:t xml:space="preserve">Wade, </w:t>
      </w:r>
      <w:r w:rsidR="00C74AB4">
        <w:rPr>
          <w:sz w:val="24"/>
          <w:szCs w:val="24"/>
        </w:rPr>
        <w:t xml:space="preserve">Morin, Stahl, </w:t>
      </w:r>
      <w:r w:rsidR="002F7416">
        <w:rPr>
          <w:sz w:val="24"/>
          <w:szCs w:val="24"/>
        </w:rPr>
        <w:t>Stoutenburg</w:t>
      </w:r>
    </w:p>
    <w:p w14:paraId="78BFB2A0" w14:textId="77777777" w:rsidR="00B13548" w:rsidRDefault="00B13548" w:rsidP="00B13548">
      <w:pPr>
        <w:spacing w:after="0" w:line="240" w:lineRule="auto"/>
        <w:rPr>
          <w:sz w:val="24"/>
          <w:szCs w:val="24"/>
        </w:rPr>
      </w:pPr>
      <w:r>
        <w:rPr>
          <w:sz w:val="24"/>
          <w:szCs w:val="24"/>
        </w:rPr>
        <w:t>NAY:</w:t>
      </w:r>
      <w:r>
        <w:rPr>
          <w:sz w:val="24"/>
          <w:szCs w:val="24"/>
        </w:rPr>
        <w:tab/>
        <w:t>None</w:t>
      </w:r>
    </w:p>
    <w:p w14:paraId="6D34908B" w14:textId="77777777" w:rsidR="00B13548" w:rsidRDefault="00B13548" w:rsidP="00B13548">
      <w:pPr>
        <w:spacing w:after="0" w:line="240" w:lineRule="auto"/>
        <w:rPr>
          <w:sz w:val="24"/>
          <w:szCs w:val="24"/>
        </w:rPr>
      </w:pPr>
      <w:r>
        <w:rPr>
          <w:sz w:val="24"/>
          <w:szCs w:val="24"/>
        </w:rPr>
        <w:t>Motion carried.</w:t>
      </w:r>
    </w:p>
    <w:p w14:paraId="149A1E68" w14:textId="096E2A90" w:rsidR="00B13548" w:rsidRDefault="00B13548" w:rsidP="002B1EED">
      <w:pPr>
        <w:spacing w:after="0"/>
        <w:rPr>
          <w:sz w:val="24"/>
          <w:szCs w:val="24"/>
        </w:rPr>
      </w:pPr>
    </w:p>
    <w:p w14:paraId="62639DCB" w14:textId="22A95987" w:rsidR="00273C03" w:rsidRDefault="00273C03" w:rsidP="002B1EED">
      <w:pPr>
        <w:spacing w:after="0"/>
        <w:rPr>
          <w:sz w:val="24"/>
          <w:szCs w:val="24"/>
        </w:rPr>
      </w:pPr>
    </w:p>
    <w:p w14:paraId="55DC4F48" w14:textId="7FDA62AE" w:rsidR="00273C03" w:rsidRDefault="00273C03" w:rsidP="002B1EED">
      <w:pPr>
        <w:spacing w:after="0"/>
        <w:rPr>
          <w:sz w:val="24"/>
          <w:szCs w:val="24"/>
        </w:rPr>
      </w:pPr>
    </w:p>
    <w:p w14:paraId="7808B221" w14:textId="77777777" w:rsidR="00273C03" w:rsidRDefault="00273C03" w:rsidP="002B1EED">
      <w:pPr>
        <w:spacing w:after="0"/>
        <w:rPr>
          <w:sz w:val="24"/>
          <w:szCs w:val="24"/>
        </w:rPr>
      </w:pPr>
    </w:p>
    <w:p w14:paraId="6DBC48BF" w14:textId="28D40378" w:rsidR="00DE4C0D" w:rsidRPr="00DE4C0D" w:rsidRDefault="00DE4C0D" w:rsidP="00B13548">
      <w:pPr>
        <w:spacing w:after="0"/>
        <w:rPr>
          <w:b/>
          <w:sz w:val="24"/>
          <w:szCs w:val="24"/>
          <w:u w:val="single"/>
        </w:rPr>
      </w:pPr>
      <w:r w:rsidRPr="00DE4C0D">
        <w:rPr>
          <w:b/>
          <w:sz w:val="24"/>
          <w:szCs w:val="24"/>
          <w:u w:val="single"/>
        </w:rPr>
        <w:t>A</w:t>
      </w:r>
      <w:r w:rsidR="00D50494">
        <w:rPr>
          <w:b/>
          <w:sz w:val="24"/>
          <w:szCs w:val="24"/>
          <w:u w:val="single"/>
        </w:rPr>
        <w:t>PPROVAL OF AGENDA</w:t>
      </w:r>
    </w:p>
    <w:p w14:paraId="778D43A2" w14:textId="61AEE7FA" w:rsidR="00B13548" w:rsidRDefault="00B13548" w:rsidP="00B13548">
      <w:pPr>
        <w:spacing w:after="0"/>
        <w:rPr>
          <w:sz w:val="24"/>
          <w:szCs w:val="24"/>
        </w:rPr>
      </w:pPr>
      <w:r>
        <w:rPr>
          <w:sz w:val="24"/>
          <w:szCs w:val="24"/>
        </w:rPr>
        <w:t>Motion by Membe</w:t>
      </w:r>
      <w:r w:rsidR="00E15648">
        <w:rPr>
          <w:sz w:val="24"/>
          <w:szCs w:val="24"/>
        </w:rPr>
        <w:t xml:space="preserve">r </w:t>
      </w:r>
      <w:r w:rsidR="00C74AB4">
        <w:rPr>
          <w:sz w:val="24"/>
          <w:szCs w:val="24"/>
        </w:rPr>
        <w:t>Morin</w:t>
      </w:r>
      <w:r w:rsidR="00E15648">
        <w:rPr>
          <w:sz w:val="24"/>
          <w:szCs w:val="24"/>
        </w:rPr>
        <w:t xml:space="preserve"> seconded by Member </w:t>
      </w:r>
      <w:r w:rsidR="00C74AB4">
        <w:rPr>
          <w:sz w:val="24"/>
          <w:szCs w:val="24"/>
        </w:rPr>
        <w:t>Wade</w:t>
      </w:r>
      <w:r>
        <w:rPr>
          <w:sz w:val="24"/>
          <w:szCs w:val="24"/>
        </w:rPr>
        <w:t xml:space="preserve"> to approve agenda. </w:t>
      </w:r>
    </w:p>
    <w:p w14:paraId="0168A57A" w14:textId="0E0F5AAA" w:rsidR="00B13548" w:rsidRDefault="00E1471D" w:rsidP="00B13548">
      <w:pPr>
        <w:spacing w:after="0" w:line="240" w:lineRule="auto"/>
        <w:rPr>
          <w:sz w:val="24"/>
          <w:szCs w:val="24"/>
        </w:rPr>
      </w:pPr>
      <w:r>
        <w:rPr>
          <w:sz w:val="24"/>
          <w:szCs w:val="24"/>
        </w:rPr>
        <w:t>YEA:</w:t>
      </w:r>
      <w:r>
        <w:rPr>
          <w:sz w:val="24"/>
          <w:szCs w:val="24"/>
        </w:rPr>
        <w:tab/>
      </w:r>
      <w:r w:rsidR="002F7416">
        <w:rPr>
          <w:sz w:val="24"/>
          <w:szCs w:val="24"/>
        </w:rPr>
        <w:t xml:space="preserve">Wade, </w:t>
      </w:r>
      <w:r w:rsidR="00C74AB4">
        <w:rPr>
          <w:sz w:val="24"/>
          <w:szCs w:val="24"/>
        </w:rPr>
        <w:t xml:space="preserve">Morin, Stahl, </w:t>
      </w:r>
      <w:r w:rsidR="002F7416">
        <w:rPr>
          <w:sz w:val="24"/>
          <w:szCs w:val="24"/>
        </w:rPr>
        <w:t>Stoutenburg</w:t>
      </w:r>
    </w:p>
    <w:p w14:paraId="26A0E41B" w14:textId="77777777" w:rsidR="00B13548" w:rsidRDefault="00B13548" w:rsidP="00B13548">
      <w:pPr>
        <w:spacing w:after="0" w:line="240" w:lineRule="auto"/>
        <w:rPr>
          <w:sz w:val="24"/>
          <w:szCs w:val="24"/>
        </w:rPr>
      </w:pPr>
      <w:r>
        <w:rPr>
          <w:sz w:val="24"/>
          <w:szCs w:val="24"/>
        </w:rPr>
        <w:lastRenderedPageBreak/>
        <w:t>NAY:</w:t>
      </w:r>
      <w:r>
        <w:rPr>
          <w:sz w:val="24"/>
          <w:szCs w:val="24"/>
        </w:rPr>
        <w:tab/>
        <w:t>None</w:t>
      </w:r>
    </w:p>
    <w:p w14:paraId="055BAECA" w14:textId="77777777" w:rsidR="00B13548" w:rsidRDefault="00B13548" w:rsidP="00B13548">
      <w:pPr>
        <w:spacing w:after="0" w:line="240" w:lineRule="auto"/>
        <w:rPr>
          <w:sz w:val="24"/>
          <w:szCs w:val="24"/>
        </w:rPr>
      </w:pPr>
      <w:r>
        <w:rPr>
          <w:sz w:val="24"/>
          <w:szCs w:val="24"/>
        </w:rPr>
        <w:t>Motion carried.</w:t>
      </w:r>
    </w:p>
    <w:p w14:paraId="294D253B" w14:textId="77777777" w:rsidR="00D84187" w:rsidRDefault="00D84187" w:rsidP="00B13548">
      <w:pPr>
        <w:spacing w:after="0" w:line="240" w:lineRule="auto"/>
        <w:rPr>
          <w:sz w:val="24"/>
          <w:szCs w:val="24"/>
        </w:rPr>
      </w:pPr>
    </w:p>
    <w:p w14:paraId="4AD537C3" w14:textId="12CCE839" w:rsidR="00F644D9" w:rsidRPr="00D50494" w:rsidRDefault="00D84187" w:rsidP="00D50494">
      <w:pPr>
        <w:spacing w:after="0" w:line="240" w:lineRule="auto"/>
        <w:rPr>
          <w:sz w:val="24"/>
          <w:szCs w:val="24"/>
        </w:rPr>
      </w:pPr>
      <w:r w:rsidRPr="00945211">
        <w:rPr>
          <w:b/>
          <w:sz w:val="24"/>
          <w:szCs w:val="24"/>
          <w:u w:val="single"/>
        </w:rPr>
        <w:t>P</w:t>
      </w:r>
      <w:r w:rsidR="00D50494">
        <w:rPr>
          <w:b/>
          <w:sz w:val="24"/>
          <w:szCs w:val="24"/>
          <w:u w:val="single"/>
        </w:rPr>
        <w:t>UBLIC COMMENT</w:t>
      </w:r>
      <w:r w:rsidR="00AA0CC0" w:rsidRPr="00945211">
        <w:rPr>
          <w:b/>
          <w:sz w:val="24"/>
          <w:szCs w:val="24"/>
          <w:u w:val="single"/>
        </w:rPr>
        <w:t>:</w:t>
      </w:r>
      <w:r w:rsidR="00D50494">
        <w:rPr>
          <w:sz w:val="24"/>
          <w:szCs w:val="24"/>
        </w:rPr>
        <w:t xml:space="preserve">  </w:t>
      </w:r>
      <w:r w:rsidR="00C74AB4">
        <w:rPr>
          <w:sz w:val="24"/>
          <w:szCs w:val="24"/>
        </w:rPr>
        <w:t>None</w:t>
      </w:r>
    </w:p>
    <w:p w14:paraId="70C91B8A" w14:textId="77777777" w:rsidR="002F7416" w:rsidRPr="002F7416" w:rsidRDefault="00F644D9" w:rsidP="00B13548">
      <w:pPr>
        <w:spacing w:after="0" w:line="240" w:lineRule="auto"/>
        <w:rPr>
          <w:sz w:val="24"/>
          <w:szCs w:val="24"/>
        </w:rPr>
      </w:pPr>
      <w:r>
        <w:rPr>
          <w:sz w:val="24"/>
          <w:szCs w:val="24"/>
        </w:rPr>
        <w:t xml:space="preserve">  </w:t>
      </w:r>
    </w:p>
    <w:p w14:paraId="6E3265F4" w14:textId="1AEE2939" w:rsidR="00E15648" w:rsidRDefault="00E15648" w:rsidP="00B13548">
      <w:pPr>
        <w:spacing w:after="0" w:line="240" w:lineRule="auto"/>
        <w:rPr>
          <w:sz w:val="24"/>
          <w:szCs w:val="24"/>
        </w:rPr>
      </w:pPr>
      <w:r>
        <w:rPr>
          <w:b/>
          <w:sz w:val="24"/>
          <w:szCs w:val="24"/>
          <w:u w:val="single"/>
        </w:rPr>
        <w:t>S</w:t>
      </w:r>
      <w:r w:rsidR="00D50494">
        <w:rPr>
          <w:b/>
          <w:sz w:val="24"/>
          <w:szCs w:val="24"/>
          <w:u w:val="single"/>
        </w:rPr>
        <w:t>CHEDULED PUBLIC HEARINGS</w:t>
      </w:r>
      <w:r>
        <w:rPr>
          <w:b/>
          <w:sz w:val="24"/>
          <w:szCs w:val="24"/>
          <w:u w:val="single"/>
        </w:rPr>
        <w:t>:</w:t>
      </w:r>
    </w:p>
    <w:p w14:paraId="45125FE7" w14:textId="5E018D02" w:rsidR="00AA1CD5" w:rsidRDefault="00AA1CD5" w:rsidP="00AA1CD5">
      <w:pPr>
        <w:pStyle w:val="ListParagraph"/>
        <w:numPr>
          <w:ilvl w:val="0"/>
          <w:numId w:val="45"/>
        </w:numPr>
        <w:spacing w:after="0" w:line="240" w:lineRule="auto"/>
        <w:rPr>
          <w:sz w:val="24"/>
          <w:szCs w:val="24"/>
        </w:rPr>
      </w:pPr>
      <w:r>
        <w:rPr>
          <w:sz w:val="24"/>
          <w:szCs w:val="24"/>
        </w:rPr>
        <w:t xml:space="preserve"> Draft Master Plan Public Hearing</w:t>
      </w:r>
    </w:p>
    <w:p w14:paraId="1E7E4657" w14:textId="0D4AC7E8" w:rsidR="00E15648" w:rsidRDefault="00E15648" w:rsidP="00B13548">
      <w:pPr>
        <w:spacing w:after="0" w:line="240" w:lineRule="auto"/>
        <w:rPr>
          <w:b/>
          <w:sz w:val="24"/>
          <w:szCs w:val="24"/>
          <w:u w:val="single"/>
        </w:rPr>
      </w:pPr>
    </w:p>
    <w:p w14:paraId="08E3CB74" w14:textId="4C394054" w:rsidR="00AA1CD5" w:rsidRDefault="00AA1CD5" w:rsidP="00B13548">
      <w:pPr>
        <w:spacing w:after="0" w:line="240" w:lineRule="auto"/>
        <w:rPr>
          <w:sz w:val="24"/>
          <w:szCs w:val="24"/>
        </w:rPr>
      </w:pPr>
      <w:r>
        <w:rPr>
          <w:sz w:val="24"/>
          <w:szCs w:val="24"/>
        </w:rPr>
        <w:t>Motion by Member Morin supported by Member Wade to open the Public Hearing on the Draft Master Plan</w:t>
      </w:r>
    </w:p>
    <w:p w14:paraId="17B55E87" w14:textId="77777777" w:rsidR="00AA1CD5" w:rsidRDefault="00AA1CD5" w:rsidP="00AA1CD5">
      <w:pPr>
        <w:spacing w:after="0" w:line="240" w:lineRule="auto"/>
        <w:rPr>
          <w:sz w:val="24"/>
          <w:szCs w:val="24"/>
        </w:rPr>
      </w:pPr>
      <w:r>
        <w:rPr>
          <w:sz w:val="24"/>
          <w:szCs w:val="24"/>
        </w:rPr>
        <w:t>YEA:</w:t>
      </w:r>
      <w:r>
        <w:rPr>
          <w:sz w:val="24"/>
          <w:szCs w:val="24"/>
        </w:rPr>
        <w:tab/>
        <w:t>Wade, Morin, Stahl, Stoutenburg</w:t>
      </w:r>
    </w:p>
    <w:p w14:paraId="23F80E14" w14:textId="77777777" w:rsidR="00AA1CD5" w:rsidRDefault="00AA1CD5" w:rsidP="00AA1CD5">
      <w:pPr>
        <w:spacing w:after="0" w:line="240" w:lineRule="auto"/>
        <w:rPr>
          <w:sz w:val="24"/>
          <w:szCs w:val="24"/>
        </w:rPr>
      </w:pPr>
      <w:r>
        <w:rPr>
          <w:sz w:val="24"/>
          <w:szCs w:val="24"/>
        </w:rPr>
        <w:t>NAY:</w:t>
      </w:r>
      <w:r>
        <w:rPr>
          <w:sz w:val="24"/>
          <w:szCs w:val="24"/>
        </w:rPr>
        <w:tab/>
        <w:t>None</w:t>
      </w:r>
    </w:p>
    <w:p w14:paraId="7E40CF1B" w14:textId="77777777" w:rsidR="00AA1CD5" w:rsidRDefault="00AA1CD5" w:rsidP="00AA1CD5">
      <w:pPr>
        <w:spacing w:after="0" w:line="240" w:lineRule="auto"/>
        <w:rPr>
          <w:sz w:val="24"/>
          <w:szCs w:val="24"/>
        </w:rPr>
      </w:pPr>
      <w:r>
        <w:rPr>
          <w:sz w:val="24"/>
          <w:szCs w:val="24"/>
        </w:rPr>
        <w:t>Motion carried.</w:t>
      </w:r>
    </w:p>
    <w:p w14:paraId="4B65B3F3" w14:textId="175647B5" w:rsidR="00AA1CD5" w:rsidRDefault="00AA1CD5" w:rsidP="00B13548">
      <w:pPr>
        <w:spacing w:after="0" w:line="240" w:lineRule="auto"/>
        <w:rPr>
          <w:sz w:val="24"/>
          <w:szCs w:val="24"/>
        </w:rPr>
      </w:pPr>
    </w:p>
    <w:p w14:paraId="640998D5" w14:textId="5F0CD041" w:rsidR="00AA1CD5" w:rsidRDefault="00AA1CD5" w:rsidP="00B13548">
      <w:pPr>
        <w:spacing w:after="0" w:line="240" w:lineRule="auto"/>
        <w:rPr>
          <w:sz w:val="24"/>
          <w:szCs w:val="24"/>
        </w:rPr>
      </w:pPr>
      <w:r>
        <w:rPr>
          <w:sz w:val="24"/>
          <w:szCs w:val="24"/>
        </w:rPr>
        <w:t>Chairperson Stoutenburg requested that anyone that has public comment to please give their name and address for the record.</w:t>
      </w:r>
    </w:p>
    <w:p w14:paraId="099E449A" w14:textId="17BA8C82" w:rsidR="00AA1CD5" w:rsidRDefault="00AA1CD5" w:rsidP="00B13548">
      <w:pPr>
        <w:spacing w:after="0" w:line="240" w:lineRule="auto"/>
        <w:rPr>
          <w:sz w:val="24"/>
          <w:szCs w:val="24"/>
        </w:rPr>
      </w:pPr>
    </w:p>
    <w:p w14:paraId="6AAD126B" w14:textId="6878B8A4" w:rsidR="00AA1CD5" w:rsidRDefault="00AA1CD5" w:rsidP="00B13548">
      <w:pPr>
        <w:spacing w:after="0" w:line="240" w:lineRule="auto"/>
        <w:rPr>
          <w:sz w:val="24"/>
          <w:szCs w:val="24"/>
        </w:rPr>
      </w:pPr>
      <w:r>
        <w:rPr>
          <w:sz w:val="24"/>
          <w:szCs w:val="24"/>
        </w:rPr>
        <w:t xml:space="preserve">Beckett &amp; Raeder Planning Consultant Claire Karner stated that the Planning Commission has been working on the long-range vision for the Township and that this Public Hearing is just after the </w:t>
      </w:r>
      <w:r w:rsidR="00DA1BEE">
        <w:rPr>
          <w:sz w:val="24"/>
          <w:szCs w:val="24"/>
        </w:rPr>
        <w:t>63-day</w:t>
      </w:r>
      <w:r>
        <w:rPr>
          <w:sz w:val="24"/>
          <w:szCs w:val="24"/>
        </w:rPr>
        <w:t xml:space="preserve"> comment period.  Ms. Karner said that the changes can be incorporated into the Draft Master Plan for the Planning Commission to adopt at the next Planning Commission meeting.</w:t>
      </w:r>
    </w:p>
    <w:p w14:paraId="0296F648" w14:textId="7472DB54" w:rsidR="00AA1CD5" w:rsidRDefault="00AA1CD5" w:rsidP="00B13548">
      <w:pPr>
        <w:spacing w:after="0" w:line="240" w:lineRule="auto"/>
        <w:rPr>
          <w:sz w:val="24"/>
          <w:szCs w:val="24"/>
        </w:rPr>
      </w:pPr>
    </w:p>
    <w:p w14:paraId="7555280A" w14:textId="64720383" w:rsidR="00AA1CD5" w:rsidRDefault="00AA1CD5" w:rsidP="00B13548">
      <w:pPr>
        <w:spacing w:after="0" w:line="240" w:lineRule="auto"/>
        <w:rPr>
          <w:sz w:val="24"/>
          <w:szCs w:val="24"/>
        </w:rPr>
      </w:pPr>
      <w:r>
        <w:rPr>
          <w:sz w:val="24"/>
          <w:szCs w:val="24"/>
        </w:rPr>
        <w:t xml:space="preserve">Mr. &amp; Mrs. </w:t>
      </w:r>
      <w:proofErr w:type="spellStart"/>
      <w:r>
        <w:rPr>
          <w:sz w:val="24"/>
          <w:szCs w:val="24"/>
        </w:rPr>
        <w:t>Vo</w:t>
      </w:r>
      <w:r w:rsidR="005C2EDB">
        <w:rPr>
          <w:sz w:val="24"/>
          <w:szCs w:val="24"/>
        </w:rPr>
        <w:t>k</w:t>
      </w:r>
      <w:r>
        <w:rPr>
          <w:sz w:val="24"/>
          <w:szCs w:val="24"/>
        </w:rPr>
        <w:t>es</w:t>
      </w:r>
      <w:proofErr w:type="spellEnd"/>
      <w:r>
        <w:rPr>
          <w:sz w:val="24"/>
          <w:szCs w:val="24"/>
        </w:rPr>
        <w:t xml:space="preserve"> of 6581 S. Crosby Road were concerned with the Future Land Use designation </w:t>
      </w:r>
      <w:r w:rsidR="00EC6CA0">
        <w:rPr>
          <w:sz w:val="24"/>
          <w:szCs w:val="24"/>
        </w:rPr>
        <w:t>of</w:t>
      </w:r>
      <w:r>
        <w:rPr>
          <w:sz w:val="24"/>
          <w:szCs w:val="24"/>
        </w:rPr>
        <w:t xml:space="preserve"> Mixed Neighborhood</w:t>
      </w:r>
      <w:r w:rsidR="00EC6CA0">
        <w:rPr>
          <w:sz w:val="24"/>
          <w:szCs w:val="24"/>
        </w:rPr>
        <w:t xml:space="preserve"> Housing when they are </w:t>
      </w:r>
      <w:r>
        <w:rPr>
          <w:sz w:val="24"/>
          <w:szCs w:val="24"/>
        </w:rPr>
        <w:t xml:space="preserve">Forest-Recreational </w:t>
      </w:r>
      <w:r w:rsidR="00EC6CA0">
        <w:rPr>
          <w:sz w:val="24"/>
          <w:szCs w:val="24"/>
        </w:rPr>
        <w:t>now.</w:t>
      </w:r>
    </w:p>
    <w:p w14:paraId="2857CBD2" w14:textId="4B33128D" w:rsidR="00EC6CA0" w:rsidRDefault="00EC6CA0" w:rsidP="00B13548">
      <w:pPr>
        <w:spacing w:after="0" w:line="240" w:lineRule="auto"/>
        <w:rPr>
          <w:sz w:val="24"/>
          <w:szCs w:val="24"/>
        </w:rPr>
      </w:pPr>
    </w:p>
    <w:p w14:paraId="015B8E35" w14:textId="18707D7D" w:rsidR="00EC6CA0" w:rsidRDefault="00EC6CA0" w:rsidP="00B13548">
      <w:pPr>
        <w:spacing w:after="0" w:line="240" w:lineRule="auto"/>
        <w:rPr>
          <w:sz w:val="24"/>
          <w:szCs w:val="24"/>
        </w:rPr>
      </w:pPr>
      <w:r>
        <w:rPr>
          <w:sz w:val="24"/>
          <w:szCs w:val="24"/>
        </w:rPr>
        <w:t>Ms. Karner explained that the Forest Recreational is their current zoning and the Future Land Use Map does not change the zoning. The Future Land Use Map is for Future Planning.</w:t>
      </w:r>
    </w:p>
    <w:p w14:paraId="2E8ADB09" w14:textId="2001ABB5" w:rsidR="00EC6CA0" w:rsidRDefault="00EC6CA0" w:rsidP="00B13548">
      <w:pPr>
        <w:spacing w:after="0" w:line="240" w:lineRule="auto"/>
        <w:rPr>
          <w:sz w:val="24"/>
          <w:szCs w:val="24"/>
        </w:rPr>
      </w:pPr>
    </w:p>
    <w:p w14:paraId="7B250482" w14:textId="63CF1E6E" w:rsidR="00EC6CA0" w:rsidRDefault="00EC6CA0" w:rsidP="00B13548">
      <w:pPr>
        <w:spacing w:after="0" w:line="240" w:lineRule="auto"/>
        <w:rPr>
          <w:sz w:val="24"/>
          <w:szCs w:val="24"/>
        </w:rPr>
      </w:pPr>
      <w:r>
        <w:rPr>
          <w:sz w:val="24"/>
          <w:szCs w:val="24"/>
        </w:rPr>
        <w:t xml:space="preserve">Mary Jane Sterner of 8423 Myshelle Lane stated she lives in Crestview Estates in an area of </w:t>
      </w:r>
      <w:r w:rsidR="005C2EDB">
        <w:rPr>
          <w:sz w:val="24"/>
          <w:szCs w:val="24"/>
        </w:rPr>
        <w:t>R</w:t>
      </w:r>
      <w:r>
        <w:rPr>
          <w:sz w:val="24"/>
          <w:szCs w:val="24"/>
        </w:rPr>
        <w:t xml:space="preserve">esidential.  She said she purchased </w:t>
      </w:r>
      <w:r w:rsidR="00DA1BEE">
        <w:rPr>
          <w:sz w:val="24"/>
          <w:szCs w:val="24"/>
        </w:rPr>
        <w:t>adjoining 30 acres</w:t>
      </w:r>
      <w:r>
        <w:rPr>
          <w:sz w:val="24"/>
          <w:szCs w:val="24"/>
        </w:rPr>
        <w:t xml:space="preserve"> that is designated as Mixed Neighborhood Housing and that she does not want affordable housing.  She added that they don’t want wind turbines either, that they are eyesores.</w:t>
      </w:r>
    </w:p>
    <w:p w14:paraId="6FF56AF2" w14:textId="3514AB38" w:rsidR="00EC6CA0" w:rsidRDefault="00EC6CA0" w:rsidP="00B13548">
      <w:pPr>
        <w:spacing w:after="0" w:line="240" w:lineRule="auto"/>
        <w:rPr>
          <w:sz w:val="24"/>
          <w:szCs w:val="24"/>
        </w:rPr>
      </w:pPr>
    </w:p>
    <w:p w14:paraId="74F94CFF" w14:textId="2CB3DAA6" w:rsidR="00EC6CA0" w:rsidRDefault="00EC6CA0" w:rsidP="00B13548">
      <w:pPr>
        <w:spacing w:after="0" w:line="240" w:lineRule="auto"/>
        <w:rPr>
          <w:sz w:val="24"/>
          <w:szCs w:val="24"/>
        </w:rPr>
      </w:pPr>
      <w:r>
        <w:rPr>
          <w:sz w:val="24"/>
          <w:szCs w:val="24"/>
        </w:rPr>
        <w:t>Chairperson Stoutenburg responded that the wind turbines would be addressed when the zoning ordinance is updated.</w:t>
      </w:r>
    </w:p>
    <w:p w14:paraId="0AD7E15C" w14:textId="16ED2BBD" w:rsidR="00EC6CA0" w:rsidRDefault="00EC6CA0" w:rsidP="00B13548">
      <w:pPr>
        <w:spacing w:after="0" w:line="240" w:lineRule="auto"/>
        <w:rPr>
          <w:sz w:val="24"/>
          <w:szCs w:val="24"/>
        </w:rPr>
      </w:pPr>
    </w:p>
    <w:p w14:paraId="23B3B6AC" w14:textId="5DECB1DE" w:rsidR="00EC6CA0" w:rsidRDefault="00EC6CA0" w:rsidP="00B13548">
      <w:pPr>
        <w:spacing w:after="0" w:line="240" w:lineRule="auto"/>
        <w:rPr>
          <w:sz w:val="24"/>
          <w:szCs w:val="24"/>
        </w:rPr>
      </w:pPr>
      <w:r>
        <w:rPr>
          <w:sz w:val="24"/>
          <w:szCs w:val="24"/>
        </w:rPr>
        <w:t xml:space="preserve">Township Trustee Bill Benson questioned the Future Land Use Map on 46 Road, he said half of it is </w:t>
      </w:r>
      <w:r w:rsidR="005C2EDB">
        <w:rPr>
          <w:sz w:val="24"/>
          <w:szCs w:val="24"/>
        </w:rPr>
        <w:t>R</w:t>
      </w:r>
      <w:r>
        <w:rPr>
          <w:sz w:val="24"/>
          <w:szCs w:val="24"/>
        </w:rPr>
        <w:t>esidential and the other half is Mixed Neighborhood Housing.</w:t>
      </w:r>
    </w:p>
    <w:p w14:paraId="2B3771A0" w14:textId="090ED2B2" w:rsidR="00EC6CA0" w:rsidRDefault="00EC6CA0" w:rsidP="00B13548">
      <w:pPr>
        <w:spacing w:after="0" w:line="240" w:lineRule="auto"/>
        <w:rPr>
          <w:sz w:val="24"/>
          <w:szCs w:val="24"/>
        </w:rPr>
      </w:pPr>
    </w:p>
    <w:p w14:paraId="18B59E0B" w14:textId="1BCF3E6D" w:rsidR="00EC6CA0" w:rsidRDefault="00EC6CA0" w:rsidP="00B13548">
      <w:pPr>
        <w:spacing w:after="0" w:line="240" w:lineRule="auto"/>
        <w:rPr>
          <w:sz w:val="24"/>
          <w:szCs w:val="24"/>
        </w:rPr>
      </w:pPr>
      <w:r>
        <w:rPr>
          <w:sz w:val="24"/>
          <w:szCs w:val="24"/>
        </w:rPr>
        <w:t xml:space="preserve">Ms. Karner replied that the Future Land Use Map is </w:t>
      </w:r>
      <w:r w:rsidR="00DA1BEE">
        <w:rPr>
          <w:sz w:val="24"/>
          <w:szCs w:val="24"/>
        </w:rPr>
        <w:t>not</w:t>
      </w:r>
      <w:r>
        <w:rPr>
          <w:sz w:val="24"/>
          <w:szCs w:val="24"/>
        </w:rPr>
        <w:t xml:space="preserve"> a Zoning Map.  The Future Land Use Map informs goals over the next 20-30 years.  She said the Planning Commission is trying to identify areas for growth.  She added that Mixed Neighborh</w:t>
      </w:r>
      <w:r w:rsidR="00AF70EA">
        <w:rPr>
          <w:sz w:val="24"/>
          <w:szCs w:val="24"/>
        </w:rPr>
        <w:t>ood Housing is not necessarily high density.</w:t>
      </w:r>
    </w:p>
    <w:p w14:paraId="789A949D" w14:textId="77777777" w:rsidR="005C2EDB" w:rsidRDefault="005C2EDB" w:rsidP="00B13548">
      <w:pPr>
        <w:spacing w:after="0" w:line="240" w:lineRule="auto"/>
        <w:rPr>
          <w:sz w:val="24"/>
          <w:szCs w:val="24"/>
        </w:rPr>
      </w:pPr>
    </w:p>
    <w:p w14:paraId="431CCAFC" w14:textId="4999B75E" w:rsidR="00AF70EA" w:rsidRDefault="00AF70EA" w:rsidP="00B13548">
      <w:pPr>
        <w:spacing w:after="0" w:line="240" w:lineRule="auto"/>
        <w:rPr>
          <w:sz w:val="24"/>
          <w:szCs w:val="24"/>
        </w:rPr>
      </w:pPr>
      <w:r>
        <w:rPr>
          <w:sz w:val="24"/>
          <w:szCs w:val="24"/>
        </w:rPr>
        <w:t>Michael Barns of 8981 E. 46 Rd also question the half Residential &amp; half Mixed Neighborhood Housing on 46 Rd.</w:t>
      </w:r>
    </w:p>
    <w:p w14:paraId="504DB86C" w14:textId="50A8D59C" w:rsidR="00AF70EA" w:rsidRDefault="00AF70EA" w:rsidP="00B13548">
      <w:pPr>
        <w:spacing w:after="0" w:line="240" w:lineRule="auto"/>
        <w:rPr>
          <w:sz w:val="24"/>
          <w:szCs w:val="24"/>
        </w:rPr>
      </w:pPr>
    </w:p>
    <w:p w14:paraId="78179B5C" w14:textId="6AC47EEF" w:rsidR="00AF70EA" w:rsidRDefault="00AF70EA" w:rsidP="00B13548">
      <w:pPr>
        <w:spacing w:after="0" w:line="240" w:lineRule="auto"/>
        <w:rPr>
          <w:sz w:val="24"/>
          <w:szCs w:val="24"/>
        </w:rPr>
      </w:pPr>
      <w:r>
        <w:rPr>
          <w:sz w:val="24"/>
          <w:szCs w:val="24"/>
        </w:rPr>
        <w:t xml:space="preserve">Ms. Karner responded that the lines </w:t>
      </w:r>
      <w:r w:rsidR="00DA1BEE">
        <w:rPr>
          <w:sz w:val="24"/>
          <w:szCs w:val="24"/>
        </w:rPr>
        <w:t>must</w:t>
      </w:r>
      <w:r>
        <w:rPr>
          <w:sz w:val="24"/>
          <w:szCs w:val="24"/>
        </w:rPr>
        <w:t xml:space="preserve"> be drawn somewhere, that it is more general in scope and not a black and white boundary line.  </w:t>
      </w:r>
    </w:p>
    <w:p w14:paraId="6C78A788" w14:textId="3A280218" w:rsidR="00AF70EA" w:rsidRDefault="00AF70EA" w:rsidP="00B13548">
      <w:pPr>
        <w:spacing w:after="0" w:line="240" w:lineRule="auto"/>
        <w:rPr>
          <w:sz w:val="24"/>
          <w:szCs w:val="24"/>
        </w:rPr>
      </w:pPr>
      <w:r>
        <w:rPr>
          <w:sz w:val="24"/>
          <w:szCs w:val="24"/>
        </w:rPr>
        <w:t xml:space="preserve">   Ms. Karner said that she will gather input from the Planning Commission and the public and take the recommendations in to account.</w:t>
      </w:r>
    </w:p>
    <w:p w14:paraId="2BE52D4F" w14:textId="1207FA55" w:rsidR="00AF70EA" w:rsidRDefault="00AF70EA" w:rsidP="00B13548">
      <w:pPr>
        <w:spacing w:after="0" w:line="240" w:lineRule="auto"/>
        <w:rPr>
          <w:sz w:val="24"/>
          <w:szCs w:val="24"/>
        </w:rPr>
      </w:pPr>
    </w:p>
    <w:p w14:paraId="571B3F0F" w14:textId="702468DA" w:rsidR="00AF70EA" w:rsidRDefault="00AF70EA" w:rsidP="00B13548">
      <w:pPr>
        <w:spacing w:after="0" w:line="240" w:lineRule="auto"/>
        <w:rPr>
          <w:sz w:val="24"/>
          <w:szCs w:val="24"/>
        </w:rPr>
      </w:pPr>
      <w:r>
        <w:rPr>
          <w:sz w:val="24"/>
          <w:szCs w:val="24"/>
        </w:rPr>
        <w:t>Mr. Vokes of 6581 S. Crosby Rd questioned the “Growth &amp; Investment” area.</w:t>
      </w:r>
    </w:p>
    <w:p w14:paraId="3FD762EA" w14:textId="44FA7E41" w:rsidR="00AF70EA" w:rsidRDefault="00AF70EA" w:rsidP="00B13548">
      <w:pPr>
        <w:spacing w:after="0" w:line="240" w:lineRule="auto"/>
        <w:rPr>
          <w:sz w:val="24"/>
          <w:szCs w:val="24"/>
        </w:rPr>
      </w:pPr>
    </w:p>
    <w:p w14:paraId="58CA55E2" w14:textId="289CA7C3" w:rsidR="00AF70EA" w:rsidRDefault="00AF70EA" w:rsidP="00B13548">
      <w:pPr>
        <w:spacing w:after="0" w:line="240" w:lineRule="auto"/>
        <w:rPr>
          <w:sz w:val="24"/>
          <w:szCs w:val="24"/>
        </w:rPr>
      </w:pPr>
      <w:r>
        <w:rPr>
          <w:sz w:val="24"/>
          <w:szCs w:val="24"/>
        </w:rPr>
        <w:t xml:space="preserve">Zoning Administrator Warda pointed out to the Planning Commission that the Growth &amp; Investment Area is a </w:t>
      </w:r>
      <w:r w:rsidR="005C2EDB">
        <w:rPr>
          <w:sz w:val="24"/>
          <w:szCs w:val="24"/>
        </w:rPr>
        <w:t xml:space="preserve">separate </w:t>
      </w:r>
      <w:r>
        <w:rPr>
          <w:sz w:val="24"/>
          <w:szCs w:val="24"/>
        </w:rPr>
        <w:t>map on page 49 of the Draft Master Plan.</w:t>
      </w:r>
    </w:p>
    <w:p w14:paraId="37C14ECD" w14:textId="0DF8D4FC" w:rsidR="00AF70EA" w:rsidRDefault="00AF70EA" w:rsidP="00B13548">
      <w:pPr>
        <w:spacing w:after="0" w:line="240" w:lineRule="auto"/>
        <w:rPr>
          <w:sz w:val="24"/>
          <w:szCs w:val="24"/>
        </w:rPr>
      </w:pPr>
    </w:p>
    <w:p w14:paraId="1E0F781A" w14:textId="6D9627AC" w:rsidR="00AF70EA" w:rsidRDefault="00AF70EA" w:rsidP="00B13548">
      <w:pPr>
        <w:spacing w:after="0" w:line="240" w:lineRule="auto"/>
        <w:rPr>
          <w:sz w:val="24"/>
          <w:szCs w:val="24"/>
        </w:rPr>
      </w:pPr>
      <w:r>
        <w:rPr>
          <w:sz w:val="24"/>
          <w:szCs w:val="24"/>
        </w:rPr>
        <w:t>Jennifer Mitchell of 833 Arbutus asked when the Zoning Ordinance was going to be updated.</w:t>
      </w:r>
    </w:p>
    <w:p w14:paraId="347CDC7C" w14:textId="35234336" w:rsidR="00AF70EA" w:rsidRDefault="00AF70EA" w:rsidP="00B13548">
      <w:pPr>
        <w:spacing w:after="0" w:line="240" w:lineRule="auto"/>
        <w:rPr>
          <w:sz w:val="24"/>
          <w:szCs w:val="24"/>
        </w:rPr>
      </w:pPr>
    </w:p>
    <w:p w14:paraId="24D63101" w14:textId="3B990080" w:rsidR="00AF70EA" w:rsidRDefault="00AF70EA" w:rsidP="00B13548">
      <w:pPr>
        <w:spacing w:after="0" w:line="240" w:lineRule="auto"/>
        <w:rPr>
          <w:sz w:val="24"/>
          <w:szCs w:val="24"/>
        </w:rPr>
      </w:pPr>
      <w:r>
        <w:rPr>
          <w:sz w:val="24"/>
          <w:szCs w:val="24"/>
        </w:rPr>
        <w:t>Zoning Administrator Warda responded that</w:t>
      </w:r>
      <w:r w:rsidR="00E739A6">
        <w:rPr>
          <w:sz w:val="24"/>
          <w:szCs w:val="24"/>
        </w:rPr>
        <w:t xml:space="preserve"> after the Planning Commission adopts the Master Plan, the Master Plan will then be presented to the Township Board for their consideration, then the Planning Commission can start working on the Zoning Ordinance.</w:t>
      </w:r>
    </w:p>
    <w:p w14:paraId="77B4F2E8" w14:textId="73D7A843" w:rsidR="005C75DF" w:rsidRDefault="005C75DF" w:rsidP="00B13548">
      <w:pPr>
        <w:spacing w:after="0" w:line="240" w:lineRule="auto"/>
        <w:rPr>
          <w:sz w:val="24"/>
          <w:szCs w:val="24"/>
        </w:rPr>
      </w:pPr>
    </w:p>
    <w:p w14:paraId="1D350829" w14:textId="77777777" w:rsidR="005C75DF" w:rsidRDefault="005C75DF" w:rsidP="00B13548">
      <w:pPr>
        <w:spacing w:after="0" w:line="240" w:lineRule="auto"/>
        <w:rPr>
          <w:sz w:val="24"/>
          <w:szCs w:val="24"/>
        </w:rPr>
      </w:pPr>
      <w:r>
        <w:rPr>
          <w:sz w:val="24"/>
          <w:szCs w:val="24"/>
        </w:rPr>
        <w:t>Ella MacLean of 635 Arbutus said she doesn’t understand.  She said the survey was filled out and 80% ranked rural and single family as very important.  She said we don’t want all this development, that is why we live in Clam Lake Township.  She said we don’t want subsidized housing.</w:t>
      </w:r>
    </w:p>
    <w:p w14:paraId="4C85D78D" w14:textId="77777777" w:rsidR="005C75DF" w:rsidRDefault="005C75DF" w:rsidP="00B13548">
      <w:pPr>
        <w:spacing w:after="0" w:line="240" w:lineRule="auto"/>
        <w:rPr>
          <w:sz w:val="24"/>
          <w:szCs w:val="24"/>
        </w:rPr>
      </w:pPr>
    </w:p>
    <w:p w14:paraId="1E5C0F1B" w14:textId="14425AF1" w:rsidR="005C75DF" w:rsidRDefault="005C75DF" w:rsidP="00B13548">
      <w:pPr>
        <w:spacing w:after="0" w:line="240" w:lineRule="auto"/>
        <w:rPr>
          <w:sz w:val="24"/>
          <w:szCs w:val="24"/>
        </w:rPr>
      </w:pPr>
      <w:r>
        <w:rPr>
          <w:sz w:val="24"/>
          <w:szCs w:val="24"/>
        </w:rPr>
        <w:t xml:space="preserve">Ms. Karner replied that some impetus for mixed housing was the County Housing Study </w:t>
      </w:r>
      <w:r w:rsidR="005C2EDB">
        <w:rPr>
          <w:sz w:val="24"/>
          <w:szCs w:val="24"/>
        </w:rPr>
        <w:t xml:space="preserve">through AES (Alliance for Economic Success) </w:t>
      </w:r>
      <w:r>
        <w:rPr>
          <w:sz w:val="24"/>
          <w:szCs w:val="24"/>
        </w:rPr>
        <w:t>that indicated that more housing diversity is needed.</w:t>
      </w:r>
    </w:p>
    <w:p w14:paraId="6C1B3E18" w14:textId="77777777" w:rsidR="005C75DF" w:rsidRDefault="005C75DF" w:rsidP="00B13548">
      <w:pPr>
        <w:spacing w:after="0" w:line="240" w:lineRule="auto"/>
        <w:rPr>
          <w:sz w:val="24"/>
          <w:szCs w:val="24"/>
        </w:rPr>
      </w:pPr>
    </w:p>
    <w:p w14:paraId="50217020" w14:textId="77777777" w:rsidR="005C75DF" w:rsidRDefault="005C75DF" w:rsidP="00B13548">
      <w:pPr>
        <w:spacing w:after="0" w:line="240" w:lineRule="auto"/>
        <w:rPr>
          <w:sz w:val="24"/>
          <w:szCs w:val="24"/>
        </w:rPr>
      </w:pPr>
      <w:r>
        <w:rPr>
          <w:sz w:val="24"/>
          <w:szCs w:val="24"/>
        </w:rPr>
        <w:t>Township Trustee Benson questioned the Growth &amp; Investment area, as he has ag zoned property.</w:t>
      </w:r>
    </w:p>
    <w:p w14:paraId="39C29EB9" w14:textId="77777777" w:rsidR="005C75DF" w:rsidRDefault="005C75DF" w:rsidP="00B13548">
      <w:pPr>
        <w:spacing w:after="0" w:line="240" w:lineRule="auto"/>
        <w:rPr>
          <w:sz w:val="24"/>
          <w:szCs w:val="24"/>
        </w:rPr>
      </w:pPr>
    </w:p>
    <w:p w14:paraId="7D8EC0C5" w14:textId="77777777" w:rsidR="005C75DF" w:rsidRDefault="005C75DF" w:rsidP="00B13548">
      <w:pPr>
        <w:spacing w:after="0" w:line="240" w:lineRule="auto"/>
        <w:rPr>
          <w:sz w:val="24"/>
          <w:szCs w:val="24"/>
        </w:rPr>
      </w:pPr>
      <w:r>
        <w:rPr>
          <w:sz w:val="24"/>
          <w:szCs w:val="24"/>
        </w:rPr>
        <w:t>Chairperson Stoutenburg responded that those were the areas identified for growth.</w:t>
      </w:r>
    </w:p>
    <w:p w14:paraId="01F5EAE7" w14:textId="77777777" w:rsidR="005C75DF" w:rsidRDefault="005C75DF" w:rsidP="00B13548">
      <w:pPr>
        <w:spacing w:after="0" w:line="240" w:lineRule="auto"/>
        <w:rPr>
          <w:sz w:val="24"/>
          <w:szCs w:val="24"/>
        </w:rPr>
      </w:pPr>
    </w:p>
    <w:p w14:paraId="002C0871" w14:textId="77777777" w:rsidR="008445FD" w:rsidRDefault="005C75DF" w:rsidP="00B13548">
      <w:pPr>
        <w:spacing w:after="0" w:line="240" w:lineRule="auto"/>
        <w:rPr>
          <w:sz w:val="24"/>
          <w:szCs w:val="24"/>
        </w:rPr>
      </w:pPr>
      <w:r>
        <w:rPr>
          <w:sz w:val="24"/>
          <w:szCs w:val="24"/>
        </w:rPr>
        <w:t>Zoning Board of Appeals Chairperson Rosser stated that if you have ag land, it stays ag land.  He said you sell to a developer, the Master Plan will guide the development.</w:t>
      </w:r>
    </w:p>
    <w:p w14:paraId="2833EF99" w14:textId="66D76A18" w:rsidR="008445FD" w:rsidRDefault="008445FD" w:rsidP="00B13548">
      <w:pPr>
        <w:spacing w:after="0" w:line="240" w:lineRule="auto"/>
        <w:rPr>
          <w:sz w:val="24"/>
          <w:szCs w:val="24"/>
        </w:rPr>
      </w:pPr>
      <w:r>
        <w:rPr>
          <w:sz w:val="24"/>
          <w:szCs w:val="24"/>
        </w:rPr>
        <w:t xml:space="preserve">   Mr. Rosser made a statement about affordable housing.  He said that we don’t have homes for first time buyers or good rental housing.  He added that the Master Plan looks at a way to control growth.  He said there are</w:t>
      </w:r>
      <w:r w:rsidR="005C2EDB">
        <w:rPr>
          <w:sz w:val="24"/>
          <w:szCs w:val="24"/>
        </w:rPr>
        <w:t xml:space="preserve"> also</w:t>
      </w:r>
      <w:r>
        <w:rPr>
          <w:sz w:val="24"/>
          <w:szCs w:val="24"/>
        </w:rPr>
        <w:t xml:space="preserve"> Special Use Permit processes</w:t>
      </w:r>
      <w:r w:rsidR="005C2EDB">
        <w:rPr>
          <w:sz w:val="24"/>
          <w:szCs w:val="24"/>
        </w:rPr>
        <w:t xml:space="preserve"> in place.</w:t>
      </w:r>
    </w:p>
    <w:p w14:paraId="335F0774" w14:textId="710DFDD9" w:rsidR="005C75DF" w:rsidRDefault="008445FD" w:rsidP="00B13548">
      <w:pPr>
        <w:spacing w:after="0" w:line="240" w:lineRule="auto"/>
        <w:rPr>
          <w:sz w:val="24"/>
          <w:szCs w:val="24"/>
        </w:rPr>
      </w:pPr>
      <w:r>
        <w:rPr>
          <w:sz w:val="24"/>
          <w:szCs w:val="24"/>
        </w:rPr>
        <w:t xml:space="preserve">   Mr. Rosser said Clam Lake Township wants to put a plan in to control development</w:t>
      </w:r>
      <w:r w:rsidR="005C2EDB">
        <w:rPr>
          <w:sz w:val="24"/>
          <w:szCs w:val="24"/>
        </w:rPr>
        <w:t>;</w:t>
      </w:r>
      <w:r>
        <w:rPr>
          <w:sz w:val="24"/>
          <w:szCs w:val="24"/>
        </w:rPr>
        <w:t xml:space="preserve"> for what can develop down the road and where could things change.</w:t>
      </w:r>
      <w:r w:rsidR="005C75DF">
        <w:rPr>
          <w:sz w:val="24"/>
          <w:szCs w:val="24"/>
        </w:rPr>
        <w:t xml:space="preserve"> </w:t>
      </w:r>
    </w:p>
    <w:p w14:paraId="59565E0E" w14:textId="02AA4488" w:rsidR="008445FD" w:rsidRDefault="008445FD" w:rsidP="00B13548">
      <w:pPr>
        <w:spacing w:after="0" w:line="240" w:lineRule="auto"/>
        <w:rPr>
          <w:sz w:val="24"/>
          <w:szCs w:val="24"/>
        </w:rPr>
      </w:pPr>
      <w:r>
        <w:rPr>
          <w:sz w:val="24"/>
          <w:szCs w:val="24"/>
        </w:rPr>
        <w:t>Motion by Member Stahl supported by Member Wade to close the Public Hearing.</w:t>
      </w:r>
    </w:p>
    <w:p w14:paraId="43650AE1" w14:textId="77777777" w:rsidR="008445FD" w:rsidRDefault="008445FD" w:rsidP="008445FD">
      <w:pPr>
        <w:spacing w:after="0" w:line="240" w:lineRule="auto"/>
        <w:rPr>
          <w:sz w:val="24"/>
          <w:szCs w:val="24"/>
        </w:rPr>
      </w:pPr>
      <w:r>
        <w:rPr>
          <w:sz w:val="24"/>
          <w:szCs w:val="24"/>
        </w:rPr>
        <w:t>YEA:</w:t>
      </w:r>
      <w:r>
        <w:rPr>
          <w:sz w:val="24"/>
          <w:szCs w:val="24"/>
        </w:rPr>
        <w:tab/>
        <w:t>Wade, Morin, Stahl, Stoutenburg</w:t>
      </w:r>
    </w:p>
    <w:p w14:paraId="165F4197" w14:textId="77777777" w:rsidR="008445FD" w:rsidRDefault="008445FD" w:rsidP="008445FD">
      <w:pPr>
        <w:spacing w:after="0" w:line="240" w:lineRule="auto"/>
        <w:rPr>
          <w:sz w:val="24"/>
          <w:szCs w:val="24"/>
        </w:rPr>
      </w:pPr>
      <w:r>
        <w:rPr>
          <w:sz w:val="24"/>
          <w:szCs w:val="24"/>
        </w:rPr>
        <w:t>NAY:</w:t>
      </w:r>
      <w:r>
        <w:rPr>
          <w:sz w:val="24"/>
          <w:szCs w:val="24"/>
        </w:rPr>
        <w:tab/>
        <w:t>None</w:t>
      </w:r>
    </w:p>
    <w:p w14:paraId="5F640E40" w14:textId="40D05396" w:rsidR="008445FD" w:rsidRDefault="008445FD" w:rsidP="008445FD">
      <w:pPr>
        <w:spacing w:after="0" w:line="240" w:lineRule="auto"/>
        <w:rPr>
          <w:sz w:val="24"/>
          <w:szCs w:val="24"/>
        </w:rPr>
      </w:pPr>
      <w:r>
        <w:rPr>
          <w:sz w:val="24"/>
          <w:szCs w:val="24"/>
        </w:rPr>
        <w:t>Motion carried.</w:t>
      </w:r>
    </w:p>
    <w:p w14:paraId="13236EBF" w14:textId="77777777" w:rsidR="005C2EDB" w:rsidRDefault="005C2EDB" w:rsidP="008445FD">
      <w:pPr>
        <w:spacing w:after="0" w:line="240" w:lineRule="auto"/>
        <w:rPr>
          <w:sz w:val="24"/>
          <w:szCs w:val="24"/>
        </w:rPr>
      </w:pPr>
    </w:p>
    <w:p w14:paraId="3C5C71BC" w14:textId="77777777" w:rsidR="00307ED3" w:rsidRDefault="00307ED3" w:rsidP="00B13548">
      <w:pPr>
        <w:spacing w:after="0" w:line="240" w:lineRule="auto"/>
        <w:rPr>
          <w:sz w:val="24"/>
          <w:szCs w:val="24"/>
        </w:rPr>
      </w:pPr>
      <w:r>
        <w:rPr>
          <w:sz w:val="24"/>
          <w:szCs w:val="24"/>
        </w:rPr>
        <w:t>Motion by Chairperson Stoutenburg to recommend updating the Future Land Use Map with the following:</w:t>
      </w:r>
    </w:p>
    <w:p w14:paraId="3F0524E4" w14:textId="515C5347" w:rsidR="008445FD" w:rsidRDefault="00307ED3" w:rsidP="00307ED3">
      <w:pPr>
        <w:pStyle w:val="ListParagraph"/>
        <w:numPr>
          <w:ilvl w:val="0"/>
          <w:numId w:val="46"/>
        </w:numPr>
        <w:spacing w:after="0" w:line="240" w:lineRule="auto"/>
        <w:rPr>
          <w:sz w:val="24"/>
          <w:szCs w:val="24"/>
        </w:rPr>
      </w:pPr>
      <w:r>
        <w:rPr>
          <w:sz w:val="24"/>
          <w:szCs w:val="24"/>
        </w:rPr>
        <w:t>Change the triangle on 46 Road from orange (Mixed Neighborhood Housing) to yellow for Residential</w:t>
      </w:r>
      <w:r w:rsidR="005C2EDB">
        <w:rPr>
          <w:sz w:val="24"/>
          <w:szCs w:val="24"/>
        </w:rPr>
        <w:t>.</w:t>
      </w:r>
    </w:p>
    <w:p w14:paraId="36492EFA" w14:textId="5DF3A5FB" w:rsidR="00307ED3" w:rsidRDefault="00307ED3" w:rsidP="00307ED3">
      <w:pPr>
        <w:pStyle w:val="ListParagraph"/>
        <w:numPr>
          <w:ilvl w:val="0"/>
          <w:numId w:val="46"/>
        </w:numPr>
        <w:spacing w:after="0" w:line="240" w:lineRule="auto"/>
        <w:rPr>
          <w:sz w:val="24"/>
          <w:szCs w:val="24"/>
        </w:rPr>
      </w:pPr>
      <w:r>
        <w:rPr>
          <w:sz w:val="24"/>
          <w:szCs w:val="24"/>
        </w:rPr>
        <w:t>Change the are</w:t>
      </w:r>
      <w:r w:rsidR="005C2EDB">
        <w:rPr>
          <w:sz w:val="24"/>
          <w:szCs w:val="24"/>
        </w:rPr>
        <w:t>a</w:t>
      </w:r>
      <w:r>
        <w:rPr>
          <w:sz w:val="24"/>
          <w:szCs w:val="24"/>
        </w:rPr>
        <w:t xml:space="preserve"> abutting Crestview from Mixed Neighborhood Housing to Residential, leaving the area along Mackinaw Trail as Mixed Neighborhood Housing.</w:t>
      </w:r>
    </w:p>
    <w:p w14:paraId="62E6B6F6" w14:textId="7059C287" w:rsidR="00307ED3" w:rsidRDefault="00307ED3" w:rsidP="00307ED3">
      <w:pPr>
        <w:pStyle w:val="ListParagraph"/>
        <w:numPr>
          <w:ilvl w:val="0"/>
          <w:numId w:val="46"/>
        </w:numPr>
        <w:spacing w:after="0" w:line="240" w:lineRule="auto"/>
        <w:rPr>
          <w:sz w:val="24"/>
          <w:szCs w:val="24"/>
        </w:rPr>
      </w:pPr>
      <w:r>
        <w:rPr>
          <w:sz w:val="24"/>
          <w:szCs w:val="24"/>
        </w:rPr>
        <w:t>Change the Regional Commercial on N. Mitchell to Local Commercial.</w:t>
      </w:r>
    </w:p>
    <w:p w14:paraId="52F8CF33" w14:textId="276B5F7D" w:rsidR="00AF70EA" w:rsidRDefault="00307ED3" w:rsidP="00B13548">
      <w:pPr>
        <w:spacing w:after="0" w:line="240" w:lineRule="auto"/>
        <w:rPr>
          <w:sz w:val="24"/>
          <w:szCs w:val="24"/>
        </w:rPr>
      </w:pPr>
      <w:r>
        <w:rPr>
          <w:sz w:val="24"/>
          <w:szCs w:val="24"/>
        </w:rPr>
        <w:t>Member Stahl Supported the motion.</w:t>
      </w:r>
    </w:p>
    <w:p w14:paraId="3F2F6025" w14:textId="77777777" w:rsidR="00307ED3" w:rsidRDefault="00307ED3" w:rsidP="00307ED3">
      <w:pPr>
        <w:spacing w:after="0" w:line="240" w:lineRule="auto"/>
        <w:rPr>
          <w:sz w:val="24"/>
          <w:szCs w:val="24"/>
        </w:rPr>
      </w:pPr>
      <w:r>
        <w:rPr>
          <w:sz w:val="24"/>
          <w:szCs w:val="24"/>
        </w:rPr>
        <w:t>YEA:</w:t>
      </w:r>
      <w:r>
        <w:rPr>
          <w:sz w:val="24"/>
          <w:szCs w:val="24"/>
        </w:rPr>
        <w:tab/>
        <w:t>Wade, Morin, Stahl, Stoutenburg</w:t>
      </w:r>
    </w:p>
    <w:p w14:paraId="17885278" w14:textId="77777777" w:rsidR="00307ED3" w:rsidRDefault="00307ED3" w:rsidP="00307ED3">
      <w:pPr>
        <w:spacing w:after="0" w:line="240" w:lineRule="auto"/>
        <w:rPr>
          <w:sz w:val="24"/>
          <w:szCs w:val="24"/>
        </w:rPr>
      </w:pPr>
      <w:r>
        <w:rPr>
          <w:sz w:val="24"/>
          <w:szCs w:val="24"/>
        </w:rPr>
        <w:t>NAY:</w:t>
      </w:r>
      <w:r>
        <w:rPr>
          <w:sz w:val="24"/>
          <w:szCs w:val="24"/>
        </w:rPr>
        <w:tab/>
        <w:t>None</w:t>
      </w:r>
    </w:p>
    <w:p w14:paraId="63D09611" w14:textId="5419E729" w:rsidR="00307ED3" w:rsidRDefault="00307ED3" w:rsidP="00307ED3">
      <w:pPr>
        <w:spacing w:after="0" w:line="240" w:lineRule="auto"/>
        <w:rPr>
          <w:sz w:val="24"/>
          <w:szCs w:val="24"/>
        </w:rPr>
      </w:pPr>
      <w:r>
        <w:rPr>
          <w:sz w:val="24"/>
          <w:szCs w:val="24"/>
        </w:rPr>
        <w:t>Motion carried.</w:t>
      </w:r>
    </w:p>
    <w:p w14:paraId="00C5F9B3" w14:textId="4608E76C" w:rsidR="00307ED3" w:rsidRDefault="00307ED3" w:rsidP="00307ED3">
      <w:pPr>
        <w:spacing w:after="0" w:line="240" w:lineRule="auto"/>
        <w:rPr>
          <w:sz w:val="24"/>
          <w:szCs w:val="24"/>
        </w:rPr>
      </w:pPr>
    </w:p>
    <w:p w14:paraId="5EA2F832" w14:textId="162DF766" w:rsidR="00307ED3" w:rsidRDefault="00307ED3" w:rsidP="00307ED3">
      <w:pPr>
        <w:spacing w:after="0" w:line="240" w:lineRule="auto"/>
        <w:rPr>
          <w:sz w:val="24"/>
          <w:szCs w:val="24"/>
        </w:rPr>
      </w:pPr>
      <w:r>
        <w:rPr>
          <w:sz w:val="24"/>
          <w:szCs w:val="24"/>
        </w:rPr>
        <w:t>Ms. Karner reviewed her March 15, 2018 Memo as to text edits.</w:t>
      </w:r>
    </w:p>
    <w:p w14:paraId="7C78C05E" w14:textId="657894DE" w:rsidR="00273C03" w:rsidRDefault="00273C03" w:rsidP="00307ED3">
      <w:pPr>
        <w:spacing w:after="0" w:line="240" w:lineRule="auto"/>
        <w:rPr>
          <w:sz w:val="24"/>
          <w:szCs w:val="24"/>
        </w:rPr>
      </w:pPr>
    </w:p>
    <w:p w14:paraId="5DF406C0" w14:textId="027767D5" w:rsidR="00273C03" w:rsidRDefault="00273C03" w:rsidP="00307ED3">
      <w:pPr>
        <w:spacing w:after="0" w:line="240" w:lineRule="auto"/>
      </w:pPr>
      <w:r>
        <w:object w:dxaOrig="1535" w:dyaOrig="998" w14:anchorId="30E12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0" o:title=""/>
          </v:shape>
          <o:OLEObject Type="Embed" ProgID="AcroExch.Document.DC" ShapeID="_x0000_i1025" DrawAspect="Icon" ObjectID="_1586786400" r:id="rId11"/>
        </w:object>
      </w:r>
    </w:p>
    <w:p w14:paraId="39D70882" w14:textId="77777777" w:rsidR="00273C03" w:rsidRDefault="00273C03" w:rsidP="00307ED3">
      <w:pPr>
        <w:spacing w:after="0" w:line="240" w:lineRule="auto"/>
        <w:rPr>
          <w:sz w:val="24"/>
          <w:szCs w:val="24"/>
        </w:rPr>
      </w:pPr>
    </w:p>
    <w:p w14:paraId="75EBD2C3" w14:textId="02F0565F" w:rsidR="00307ED3" w:rsidRDefault="00307ED3" w:rsidP="00307ED3">
      <w:pPr>
        <w:spacing w:after="0" w:line="240" w:lineRule="auto"/>
        <w:rPr>
          <w:sz w:val="24"/>
          <w:szCs w:val="24"/>
        </w:rPr>
      </w:pPr>
      <w:r>
        <w:rPr>
          <w:sz w:val="24"/>
          <w:szCs w:val="24"/>
        </w:rPr>
        <w:t>Motion by Member Wade supported by Member Stahl to approve the text edits as per the March 15, 2018 Memorandum.</w:t>
      </w:r>
    </w:p>
    <w:p w14:paraId="5B1FFAA9" w14:textId="77777777" w:rsidR="00307ED3" w:rsidRDefault="00307ED3" w:rsidP="00307ED3">
      <w:pPr>
        <w:spacing w:after="0" w:line="240" w:lineRule="auto"/>
        <w:rPr>
          <w:sz w:val="24"/>
          <w:szCs w:val="24"/>
        </w:rPr>
      </w:pPr>
      <w:r>
        <w:rPr>
          <w:sz w:val="24"/>
          <w:szCs w:val="24"/>
        </w:rPr>
        <w:t>YEA:</w:t>
      </w:r>
      <w:r>
        <w:rPr>
          <w:sz w:val="24"/>
          <w:szCs w:val="24"/>
        </w:rPr>
        <w:tab/>
        <w:t>Wade, Morin, Stahl, Stoutenburg</w:t>
      </w:r>
    </w:p>
    <w:p w14:paraId="74E017A8" w14:textId="77777777" w:rsidR="00307ED3" w:rsidRDefault="00307ED3" w:rsidP="00307ED3">
      <w:pPr>
        <w:spacing w:after="0" w:line="240" w:lineRule="auto"/>
        <w:rPr>
          <w:sz w:val="24"/>
          <w:szCs w:val="24"/>
        </w:rPr>
      </w:pPr>
      <w:r>
        <w:rPr>
          <w:sz w:val="24"/>
          <w:szCs w:val="24"/>
        </w:rPr>
        <w:t>NAY:</w:t>
      </w:r>
      <w:r>
        <w:rPr>
          <w:sz w:val="24"/>
          <w:szCs w:val="24"/>
        </w:rPr>
        <w:tab/>
        <w:t>None</w:t>
      </w:r>
    </w:p>
    <w:p w14:paraId="53F8884F" w14:textId="77777777" w:rsidR="00307ED3" w:rsidRDefault="00307ED3" w:rsidP="00307ED3">
      <w:pPr>
        <w:spacing w:after="0" w:line="240" w:lineRule="auto"/>
        <w:rPr>
          <w:sz w:val="24"/>
          <w:szCs w:val="24"/>
        </w:rPr>
      </w:pPr>
      <w:r>
        <w:rPr>
          <w:sz w:val="24"/>
          <w:szCs w:val="24"/>
        </w:rPr>
        <w:t>Motion carried.</w:t>
      </w:r>
    </w:p>
    <w:p w14:paraId="592E2A77" w14:textId="00921758" w:rsidR="00307ED3" w:rsidRDefault="00307ED3" w:rsidP="00307ED3">
      <w:pPr>
        <w:spacing w:after="0" w:line="240" w:lineRule="auto"/>
        <w:rPr>
          <w:sz w:val="24"/>
          <w:szCs w:val="24"/>
        </w:rPr>
      </w:pPr>
    </w:p>
    <w:p w14:paraId="7F9639DF" w14:textId="0E81F23A" w:rsidR="00307ED3" w:rsidRDefault="00307ED3" w:rsidP="00307ED3">
      <w:pPr>
        <w:spacing w:after="0" w:line="240" w:lineRule="auto"/>
        <w:rPr>
          <w:sz w:val="24"/>
          <w:szCs w:val="24"/>
        </w:rPr>
      </w:pPr>
      <w:r>
        <w:rPr>
          <w:sz w:val="24"/>
          <w:szCs w:val="24"/>
        </w:rPr>
        <w:t>Ms. Karner stated she will make the edits for the Planning Commission to review</w:t>
      </w:r>
      <w:r w:rsidR="00DA1BEE">
        <w:rPr>
          <w:sz w:val="24"/>
          <w:szCs w:val="24"/>
        </w:rPr>
        <w:t xml:space="preserve"> and to adopt the Draft Master Plan at next month’s Planning Commission meeting.</w:t>
      </w:r>
    </w:p>
    <w:p w14:paraId="5D3B18B3" w14:textId="77777777" w:rsidR="00307ED3" w:rsidRDefault="00307ED3" w:rsidP="00B13548">
      <w:pPr>
        <w:spacing w:after="0" w:line="240" w:lineRule="auto"/>
        <w:rPr>
          <w:sz w:val="24"/>
          <w:szCs w:val="24"/>
        </w:rPr>
      </w:pPr>
    </w:p>
    <w:p w14:paraId="346F1908" w14:textId="093D366D" w:rsidR="00285E83" w:rsidRDefault="00D84187" w:rsidP="00AA1CD5">
      <w:pPr>
        <w:spacing w:after="0" w:line="240" w:lineRule="auto"/>
        <w:rPr>
          <w:sz w:val="24"/>
          <w:szCs w:val="24"/>
        </w:rPr>
      </w:pPr>
      <w:r w:rsidRPr="00945211">
        <w:rPr>
          <w:b/>
          <w:sz w:val="24"/>
          <w:szCs w:val="24"/>
          <w:u w:val="single"/>
        </w:rPr>
        <w:t>U</w:t>
      </w:r>
      <w:r w:rsidR="00D50494">
        <w:rPr>
          <w:b/>
          <w:sz w:val="24"/>
          <w:szCs w:val="24"/>
          <w:u w:val="single"/>
        </w:rPr>
        <w:t>NFINISHED BUSINESS</w:t>
      </w:r>
      <w:r w:rsidR="00AA0CC0" w:rsidRPr="00945211">
        <w:rPr>
          <w:b/>
          <w:sz w:val="24"/>
          <w:szCs w:val="24"/>
          <w:u w:val="single"/>
        </w:rPr>
        <w:t xml:space="preserve">: </w:t>
      </w:r>
      <w:r w:rsidR="00AA1CD5">
        <w:rPr>
          <w:b/>
          <w:sz w:val="24"/>
          <w:szCs w:val="24"/>
          <w:u w:val="single"/>
        </w:rPr>
        <w:t>none</w:t>
      </w:r>
    </w:p>
    <w:p w14:paraId="5A9C2680" w14:textId="77777777" w:rsidR="00285E83" w:rsidRDefault="00285E83" w:rsidP="00A94DB4">
      <w:pPr>
        <w:spacing w:after="0" w:line="240" w:lineRule="auto"/>
        <w:rPr>
          <w:sz w:val="24"/>
          <w:szCs w:val="24"/>
        </w:rPr>
      </w:pPr>
    </w:p>
    <w:p w14:paraId="6B53C389" w14:textId="4F2474BA" w:rsidR="00F42E82" w:rsidRPr="00A503D8" w:rsidRDefault="00F42E82" w:rsidP="00B13548">
      <w:pPr>
        <w:spacing w:after="0" w:line="240" w:lineRule="auto"/>
        <w:rPr>
          <w:b/>
          <w:sz w:val="24"/>
          <w:szCs w:val="24"/>
          <w:u w:val="single"/>
        </w:rPr>
      </w:pPr>
      <w:r w:rsidRPr="00A503D8">
        <w:rPr>
          <w:b/>
          <w:sz w:val="24"/>
          <w:szCs w:val="24"/>
          <w:u w:val="single"/>
        </w:rPr>
        <w:t>N</w:t>
      </w:r>
      <w:r w:rsidR="00A503D8">
        <w:rPr>
          <w:b/>
          <w:sz w:val="24"/>
          <w:szCs w:val="24"/>
          <w:u w:val="single"/>
        </w:rPr>
        <w:t xml:space="preserve">EW BUSINESS </w:t>
      </w:r>
      <w:r w:rsidRPr="00A503D8">
        <w:rPr>
          <w:b/>
          <w:sz w:val="24"/>
          <w:szCs w:val="24"/>
          <w:u w:val="single"/>
        </w:rPr>
        <w:t>- none</w:t>
      </w:r>
    </w:p>
    <w:p w14:paraId="04D29A13" w14:textId="1AA24CC2" w:rsidR="00F42E82" w:rsidRDefault="00F42E82" w:rsidP="00B13548">
      <w:pPr>
        <w:spacing w:after="0" w:line="240" w:lineRule="auto"/>
        <w:rPr>
          <w:b/>
          <w:sz w:val="24"/>
          <w:szCs w:val="24"/>
        </w:rPr>
      </w:pPr>
    </w:p>
    <w:p w14:paraId="5F677E59" w14:textId="1D4C381C" w:rsidR="00A503D8" w:rsidRPr="00A503D8" w:rsidRDefault="00A503D8" w:rsidP="00B13548">
      <w:pPr>
        <w:spacing w:after="0" w:line="240" w:lineRule="auto"/>
        <w:rPr>
          <w:b/>
          <w:sz w:val="24"/>
          <w:szCs w:val="24"/>
          <w:u w:val="single"/>
        </w:rPr>
      </w:pPr>
      <w:r w:rsidRPr="00A503D8">
        <w:rPr>
          <w:b/>
          <w:sz w:val="24"/>
          <w:szCs w:val="24"/>
          <w:u w:val="single"/>
        </w:rPr>
        <w:t>O</w:t>
      </w:r>
      <w:r>
        <w:rPr>
          <w:b/>
          <w:sz w:val="24"/>
          <w:szCs w:val="24"/>
          <w:u w:val="single"/>
        </w:rPr>
        <w:t xml:space="preserve">THER BUSINESS - </w:t>
      </w:r>
      <w:r w:rsidRPr="00A503D8">
        <w:rPr>
          <w:b/>
          <w:sz w:val="24"/>
          <w:szCs w:val="24"/>
          <w:u w:val="single"/>
        </w:rPr>
        <w:t>none</w:t>
      </w:r>
    </w:p>
    <w:p w14:paraId="458E422A" w14:textId="77777777" w:rsidR="00A503D8" w:rsidRDefault="00A503D8" w:rsidP="00B13548">
      <w:pPr>
        <w:spacing w:after="0" w:line="240" w:lineRule="auto"/>
        <w:rPr>
          <w:b/>
          <w:sz w:val="24"/>
          <w:szCs w:val="24"/>
        </w:rPr>
      </w:pPr>
    </w:p>
    <w:p w14:paraId="4D2F0DED" w14:textId="031C8171" w:rsidR="00466FD0" w:rsidRPr="00A503D8" w:rsidRDefault="003B4F55" w:rsidP="00B13548">
      <w:pPr>
        <w:spacing w:after="0" w:line="240" w:lineRule="auto"/>
        <w:rPr>
          <w:b/>
          <w:sz w:val="24"/>
          <w:szCs w:val="24"/>
          <w:u w:val="single"/>
        </w:rPr>
      </w:pPr>
      <w:r w:rsidRPr="00A503D8">
        <w:rPr>
          <w:b/>
          <w:sz w:val="24"/>
          <w:szCs w:val="24"/>
          <w:u w:val="single"/>
        </w:rPr>
        <w:t>A</w:t>
      </w:r>
      <w:r w:rsidR="00A503D8">
        <w:rPr>
          <w:b/>
          <w:sz w:val="24"/>
          <w:szCs w:val="24"/>
          <w:u w:val="single"/>
        </w:rPr>
        <w:t xml:space="preserve">DMINISTRATIVE ITEMS </w:t>
      </w:r>
      <w:r w:rsidR="00466FD0" w:rsidRPr="00A503D8">
        <w:rPr>
          <w:b/>
          <w:sz w:val="24"/>
          <w:szCs w:val="24"/>
          <w:u w:val="single"/>
        </w:rPr>
        <w:t>-</w:t>
      </w:r>
      <w:r w:rsidR="00E15648" w:rsidRPr="00A503D8">
        <w:rPr>
          <w:sz w:val="24"/>
          <w:szCs w:val="24"/>
          <w:u w:val="single"/>
        </w:rPr>
        <w:t xml:space="preserve"> </w:t>
      </w:r>
      <w:r w:rsidR="00E15648" w:rsidRPr="00A503D8">
        <w:rPr>
          <w:b/>
          <w:sz w:val="24"/>
          <w:szCs w:val="24"/>
          <w:u w:val="single"/>
        </w:rPr>
        <w:t>none</w:t>
      </w:r>
    </w:p>
    <w:p w14:paraId="34E2B059" w14:textId="77777777" w:rsidR="00F42E82" w:rsidRPr="00E15648" w:rsidRDefault="00F42E82" w:rsidP="00B13548">
      <w:pPr>
        <w:spacing w:after="0" w:line="240" w:lineRule="auto"/>
        <w:rPr>
          <w:b/>
          <w:sz w:val="24"/>
          <w:szCs w:val="24"/>
        </w:rPr>
      </w:pPr>
    </w:p>
    <w:p w14:paraId="3A7DDC1A" w14:textId="77777777" w:rsidR="005C2EDB" w:rsidRDefault="005C2EDB" w:rsidP="004A3388">
      <w:pPr>
        <w:spacing w:after="0" w:line="240" w:lineRule="auto"/>
        <w:rPr>
          <w:b/>
          <w:sz w:val="24"/>
          <w:szCs w:val="24"/>
          <w:u w:val="single"/>
        </w:rPr>
      </w:pPr>
    </w:p>
    <w:p w14:paraId="680A0998" w14:textId="77777777" w:rsidR="005C2EDB" w:rsidRDefault="005C2EDB" w:rsidP="004A3388">
      <w:pPr>
        <w:spacing w:after="0" w:line="240" w:lineRule="auto"/>
        <w:rPr>
          <w:b/>
          <w:sz w:val="24"/>
          <w:szCs w:val="24"/>
          <w:u w:val="single"/>
        </w:rPr>
      </w:pPr>
    </w:p>
    <w:p w14:paraId="16013ED9" w14:textId="77777777" w:rsidR="005C2EDB" w:rsidRDefault="005C2EDB" w:rsidP="004A3388">
      <w:pPr>
        <w:spacing w:after="0" w:line="240" w:lineRule="auto"/>
        <w:rPr>
          <w:b/>
          <w:sz w:val="24"/>
          <w:szCs w:val="24"/>
          <w:u w:val="single"/>
        </w:rPr>
      </w:pPr>
    </w:p>
    <w:p w14:paraId="459F886F" w14:textId="641F0B4C" w:rsidR="00A503D8" w:rsidRPr="00A503D8" w:rsidRDefault="00A503D8" w:rsidP="004A3388">
      <w:pPr>
        <w:spacing w:after="0" w:line="240" w:lineRule="auto"/>
        <w:rPr>
          <w:b/>
          <w:sz w:val="24"/>
          <w:szCs w:val="24"/>
          <w:u w:val="single"/>
        </w:rPr>
      </w:pPr>
      <w:r w:rsidRPr="00A503D8">
        <w:rPr>
          <w:b/>
          <w:sz w:val="24"/>
          <w:szCs w:val="24"/>
          <w:u w:val="single"/>
        </w:rPr>
        <w:t>A</w:t>
      </w:r>
      <w:r>
        <w:rPr>
          <w:b/>
          <w:sz w:val="24"/>
          <w:szCs w:val="24"/>
          <w:u w:val="single"/>
        </w:rPr>
        <w:t>DJOURNMENT</w:t>
      </w:r>
    </w:p>
    <w:p w14:paraId="3705556C" w14:textId="7F22E041" w:rsidR="00636F31" w:rsidRDefault="00D258E1" w:rsidP="004A3388">
      <w:pPr>
        <w:spacing w:after="0" w:line="240" w:lineRule="auto"/>
        <w:rPr>
          <w:sz w:val="24"/>
          <w:szCs w:val="24"/>
        </w:rPr>
      </w:pPr>
      <w:r>
        <w:rPr>
          <w:sz w:val="24"/>
          <w:szCs w:val="24"/>
        </w:rPr>
        <w:t xml:space="preserve">Motion by Member </w:t>
      </w:r>
      <w:r w:rsidR="00DA1BEE">
        <w:rPr>
          <w:sz w:val="24"/>
          <w:szCs w:val="24"/>
        </w:rPr>
        <w:t>Stahl</w:t>
      </w:r>
      <w:r w:rsidR="00A44F22">
        <w:rPr>
          <w:sz w:val="24"/>
          <w:szCs w:val="24"/>
        </w:rPr>
        <w:t xml:space="preserve"> </w:t>
      </w:r>
      <w:r w:rsidR="00636F31">
        <w:rPr>
          <w:sz w:val="24"/>
          <w:szCs w:val="24"/>
        </w:rPr>
        <w:t xml:space="preserve">seconded by Member </w:t>
      </w:r>
      <w:r w:rsidR="00DA1BEE">
        <w:rPr>
          <w:sz w:val="24"/>
          <w:szCs w:val="24"/>
        </w:rPr>
        <w:t>Morin</w:t>
      </w:r>
      <w:r w:rsidR="00466FD0">
        <w:rPr>
          <w:sz w:val="24"/>
          <w:szCs w:val="24"/>
        </w:rPr>
        <w:t xml:space="preserve"> </w:t>
      </w:r>
      <w:r w:rsidR="00A44F22">
        <w:rPr>
          <w:sz w:val="24"/>
          <w:szCs w:val="24"/>
        </w:rPr>
        <w:t>t</w:t>
      </w:r>
      <w:r w:rsidR="00636F31">
        <w:rPr>
          <w:sz w:val="24"/>
          <w:szCs w:val="24"/>
        </w:rPr>
        <w:t>o adjourn the Planning Commission Meeting.</w:t>
      </w:r>
    </w:p>
    <w:p w14:paraId="62AADE15" w14:textId="5B1092B3" w:rsidR="00636F31" w:rsidRDefault="00466FD0" w:rsidP="00636F31">
      <w:pPr>
        <w:spacing w:after="0" w:line="240" w:lineRule="auto"/>
        <w:rPr>
          <w:sz w:val="24"/>
          <w:szCs w:val="24"/>
        </w:rPr>
      </w:pPr>
      <w:r>
        <w:rPr>
          <w:sz w:val="24"/>
          <w:szCs w:val="24"/>
        </w:rPr>
        <w:t>YEA:</w:t>
      </w:r>
      <w:r>
        <w:rPr>
          <w:sz w:val="24"/>
          <w:szCs w:val="24"/>
        </w:rPr>
        <w:tab/>
        <w:t xml:space="preserve">Stoutenburg, </w:t>
      </w:r>
      <w:r w:rsidR="00DA1BEE">
        <w:rPr>
          <w:sz w:val="24"/>
          <w:szCs w:val="24"/>
        </w:rPr>
        <w:t>Stahl</w:t>
      </w:r>
      <w:r w:rsidR="00285545">
        <w:rPr>
          <w:sz w:val="24"/>
          <w:szCs w:val="24"/>
        </w:rPr>
        <w:t>, Wade</w:t>
      </w:r>
      <w:r w:rsidR="00DA1BEE">
        <w:rPr>
          <w:sz w:val="24"/>
          <w:szCs w:val="24"/>
        </w:rPr>
        <w:t>, Morin</w:t>
      </w:r>
    </w:p>
    <w:p w14:paraId="5016C144" w14:textId="77777777" w:rsidR="00636F31" w:rsidRDefault="00636F31" w:rsidP="00636F31">
      <w:pPr>
        <w:spacing w:after="0" w:line="240" w:lineRule="auto"/>
        <w:rPr>
          <w:sz w:val="24"/>
          <w:szCs w:val="24"/>
        </w:rPr>
      </w:pPr>
      <w:r>
        <w:rPr>
          <w:sz w:val="24"/>
          <w:szCs w:val="24"/>
        </w:rPr>
        <w:lastRenderedPageBreak/>
        <w:t>NAY:</w:t>
      </w:r>
      <w:r>
        <w:rPr>
          <w:sz w:val="24"/>
          <w:szCs w:val="24"/>
        </w:rPr>
        <w:tab/>
        <w:t>None</w:t>
      </w:r>
    </w:p>
    <w:p w14:paraId="14012E4A" w14:textId="77777777" w:rsidR="00636F31" w:rsidRDefault="00636F31" w:rsidP="00636F31">
      <w:pPr>
        <w:spacing w:after="0" w:line="240" w:lineRule="auto"/>
        <w:rPr>
          <w:sz w:val="24"/>
          <w:szCs w:val="24"/>
        </w:rPr>
      </w:pPr>
      <w:r>
        <w:rPr>
          <w:sz w:val="24"/>
          <w:szCs w:val="24"/>
        </w:rPr>
        <w:t>Motion carried.</w:t>
      </w:r>
    </w:p>
    <w:p w14:paraId="0C598588" w14:textId="77777777" w:rsidR="003B4F55" w:rsidRDefault="003B4F55" w:rsidP="00636F31">
      <w:pPr>
        <w:spacing w:after="0" w:line="240" w:lineRule="auto"/>
        <w:rPr>
          <w:sz w:val="24"/>
          <w:szCs w:val="24"/>
        </w:rPr>
      </w:pPr>
    </w:p>
    <w:p w14:paraId="6164722B" w14:textId="1E02B1DD" w:rsidR="003B4F55" w:rsidRPr="003B4F55" w:rsidRDefault="003B4F55" w:rsidP="00636F31">
      <w:pPr>
        <w:spacing w:after="0" w:line="240" w:lineRule="auto"/>
        <w:rPr>
          <w:b/>
          <w:sz w:val="24"/>
          <w:szCs w:val="24"/>
        </w:rPr>
      </w:pPr>
      <w:r w:rsidRPr="003B4F55">
        <w:rPr>
          <w:b/>
          <w:sz w:val="24"/>
          <w:szCs w:val="24"/>
        </w:rPr>
        <w:t xml:space="preserve">Next Meeting – </w:t>
      </w:r>
      <w:r w:rsidR="00DA1BEE">
        <w:rPr>
          <w:b/>
          <w:sz w:val="24"/>
          <w:szCs w:val="24"/>
        </w:rPr>
        <w:t>April 26</w:t>
      </w:r>
      <w:r w:rsidRPr="003B4F55">
        <w:rPr>
          <w:b/>
          <w:sz w:val="24"/>
          <w:szCs w:val="24"/>
        </w:rPr>
        <w:t>, 2017 at 6:00 p.m.</w:t>
      </w:r>
    </w:p>
    <w:p w14:paraId="657CCB90" w14:textId="77777777" w:rsidR="00636F31" w:rsidRDefault="00636F31" w:rsidP="00636F31">
      <w:pPr>
        <w:spacing w:after="0" w:line="240" w:lineRule="auto"/>
        <w:rPr>
          <w:sz w:val="24"/>
          <w:szCs w:val="24"/>
        </w:rPr>
      </w:pPr>
    </w:p>
    <w:p w14:paraId="7F9A3B62" w14:textId="7FF3EDBB" w:rsidR="00B11704" w:rsidRPr="002C6419" w:rsidRDefault="00D258E1" w:rsidP="004A3388">
      <w:pPr>
        <w:spacing w:after="0" w:line="240" w:lineRule="auto"/>
        <w:rPr>
          <w:sz w:val="24"/>
          <w:szCs w:val="24"/>
        </w:rPr>
      </w:pPr>
      <w:r>
        <w:rPr>
          <w:sz w:val="24"/>
          <w:szCs w:val="24"/>
        </w:rPr>
        <w:t xml:space="preserve">Meeting adjourned </w:t>
      </w:r>
      <w:r w:rsidR="00285E83">
        <w:rPr>
          <w:sz w:val="24"/>
          <w:szCs w:val="24"/>
        </w:rPr>
        <w:t>7</w:t>
      </w:r>
      <w:r>
        <w:rPr>
          <w:sz w:val="24"/>
          <w:szCs w:val="24"/>
        </w:rPr>
        <w:t>:</w:t>
      </w:r>
      <w:r w:rsidR="00DA1BEE">
        <w:rPr>
          <w:sz w:val="24"/>
          <w:szCs w:val="24"/>
        </w:rPr>
        <w:t>10</w:t>
      </w:r>
      <w:r w:rsidR="00636F31">
        <w:rPr>
          <w:sz w:val="24"/>
          <w:szCs w:val="24"/>
        </w:rPr>
        <w:t xml:space="preserve"> p.m.</w:t>
      </w:r>
      <w:r w:rsidR="00B11704" w:rsidRPr="002C6419">
        <w:rPr>
          <w:sz w:val="24"/>
          <w:szCs w:val="24"/>
        </w:rPr>
        <w:t xml:space="preserve"> </w:t>
      </w:r>
    </w:p>
    <w:sectPr w:rsidR="00B11704" w:rsidRPr="002C641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3704F" w14:textId="77777777" w:rsidR="00D64165" w:rsidRDefault="00D64165" w:rsidP="009515DD">
      <w:pPr>
        <w:spacing w:after="0" w:line="240" w:lineRule="auto"/>
      </w:pPr>
      <w:r>
        <w:separator/>
      </w:r>
    </w:p>
  </w:endnote>
  <w:endnote w:type="continuationSeparator" w:id="0">
    <w:p w14:paraId="6C1427C4" w14:textId="77777777" w:rsidR="00D64165" w:rsidRDefault="00D64165"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2ADF" w14:textId="77777777" w:rsidR="009515DD" w:rsidRDefault="00951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CE9E" w14:textId="77777777" w:rsidR="009515DD" w:rsidRDefault="00951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508A" w14:textId="77777777" w:rsidR="009515DD" w:rsidRDefault="00951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CFD33" w14:textId="77777777" w:rsidR="00D64165" w:rsidRDefault="00D64165" w:rsidP="009515DD">
      <w:pPr>
        <w:spacing w:after="0" w:line="240" w:lineRule="auto"/>
      </w:pPr>
      <w:r>
        <w:separator/>
      </w:r>
    </w:p>
  </w:footnote>
  <w:footnote w:type="continuationSeparator" w:id="0">
    <w:p w14:paraId="2326BA57" w14:textId="77777777" w:rsidR="00D64165" w:rsidRDefault="00D64165" w:rsidP="0095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132A" w14:textId="77777777" w:rsidR="009515DD" w:rsidRDefault="00951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61BA" w14:textId="77777777" w:rsidR="009515DD" w:rsidRDefault="00951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17FB" w14:textId="77777777" w:rsidR="009515DD" w:rsidRDefault="00951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F03"/>
    <w:multiLevelType w:val="hybridMultilevel"/>
    <w:tmpl w:val="70E0BF5E"/>
    <w:lvl w:ilvl="0" w:tplc="5232DD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94FB6"/>
    <w:multiLevelType w:val="hybridMultilevel"/>
    <w:tmpl w:val="E00007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DA345C"/>
    <w:multiLevelType w:val="hybridMultilevel"/>
    <w:tmpl w:val="E926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96BCD"/>
    <w:multiLevelType w:val="hybridMultilevel"/>
    <w:tmpl w:val="C8FAA0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66B3671"/>
    <w:multiLevelType w:val="hybridMultilevel"/>
    <w:tmpl w:val="870412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A078B3"/>
    <w:multiLevelType w:val="hybridMultilevel"/>
    <w:tmpl w:val="7C460F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9F6D75"/>
    <w:multiLevelType w:val="hybridMultilevel"/>
    <w:tmpl w:val="F0324E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06799F"/>
    <w:multiLevelType w:val="hybridMultilevel"/>
    <w:tmpl w:val="31FA9E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4D2551"/>
    <w:multiLevelType w:val="hybridMultilevel"/>
    <w:tmpl w:val="7C2C28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7B3F40"/>
    <w:multiLevelType w:val="hybridMultilevel"/>
    <w:tmpl w:val="743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A04461"/>
    <w:multiLevelType w:val="hybridMultilevel"/>
    <w:tmpl w:val="1D9406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62B6F7E"/>
    <w:multiLevelType w:val="hybridMultilevel"/>
    <w:tmpl w:val="435449D2"/>
    <w:lvl w:ilvl="0" w:tplc="D5C8D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3F6A78"/>
    <w:multiLevelType w:val="hybridMultilevel"/>
    <w:tmpl w:val="B48A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4D300A"/>
    <w:multiLevelType w:val="hybridMultilevel"/>
    <w:tmpl w:val="7C682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9563FA"/>
    <w:multiLevelType w:val="hybridMultilevel"/>
    <w:tmpl w:val="5D168C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7F5BB8"/>
    <w:multiLevelType w:val="hybridMultilevel"/>
    <w:tmpl w:val="CD76B3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2101BD"/>
    <w:multiLevelType w:val="hybridMultilevel"/>
    <w:tmpl w:val="B05C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B06A5"/>
    <w:multiLevelType w:val="hybridMultilevel"/>
    <w:tmpl w:val="22C67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C6007"/>
    <w:multiLevelType w:val="hybridMultilevel"/>
    <w:tmpl w:val="8FBE1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3102DB"/>
    <w:multiLevelType w:val="hybridMultilevel"/>
    <w:tmpl w:val="5E72A4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E90CFE"/>
    <w:multiLevelType w:val="hybridMultilevel"/>
    <w:tmpl w:val="632AD8A6"/>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34336D"/>
    <w:multiLevelType w:val="hybridMultilevel"/>
    <w:tmpl w:val="65A4B388"/>
    <w:lvl w:ilvl="0" w:tplc="B0A2EB4C">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E83062"/>
    <w:multiLevelType w:val="hybridMultilevel"/>
    <w:tmpl w:val="A32408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4F6A52"/>
    <w:multiLevelType w:val="hybridMultilevel"/>
    <w:tmpl w:val="304C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1840DF"/>
    <w:multiLevelType w:val="hybridMultilevel"/>
    <w:tmpl w:val="C48A9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F43401"/>
    <w:multiLevelType w:val="hybridMultilevel"/>
    <w:tmpl w:val="B2947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5B3BF0"/>
    <w:multiLevelType w:val="hybridMultilevel"/>
    <w:tmpl w:val="3BAC8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6B0B3D"/>
    <w:multiLevelType w:val="hybridMultilevel"/>
    <w:tmpl w:val="BF4C3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D555FD"/>
    <w:multiLevelType w:val="hybridMultilevel"/>
    <w:tmpl w:val="3EDC0C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1894CC9"/>
    <w:multiLevelType w:val="hybridMultilevel"/>
    <w:tmpl w:val="07EC5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2B3523F"/>
    <w:multiLevelType w:val="hybridMultilevel"/>
    <w:tmpl w:val="EE946D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837581"/>
    <w:multiLevelType w:val="hybridMultilevel"/>
    <w:tmpl w:val="4F3AF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D6C3C7D"/>
    <w:multiLevelType w:val="hybridMultilevel"/>
    <w:tmpl w:val="9CE8E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AE206C"/>
    <w:multiLevelType w:val="hybridMultilevel"/>
    <w:tmpl w:val="2D44F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DFF569C"/>
    <w:multiLevelType w:val="hybridMultilevel"/>
    <w:tmpl w:val="ABB6E1DE"/>
    <w:lvl w:ilvl="0" w:tplc="0B1445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9A7B8A"/>
    <w:multiLevelType w:val="hybridMultilevel"/>
    <w:tmpl w:val="4DFC34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925FA0"/>
    <w:multiLevelType w:val="hybridMultilevel"/>
    <w:tmpl w:val="7C9C1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2593622"/>
    <w:multiLevelType w:val="hybridMultilevel"/>
    <w:tmpl w:val="DF5A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A44D5D"/>
    <w:multiLevelType w:val="hybridMultilevel"/>
    <w:tmpl w:val="5602189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6B4470B8"/>
    <w:multiLevelType w:val="hybridMultilevel"/>
    <w:tmpl w:val="C60063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541AAA"/>
    <w:multiLevelType w:val="hybridMultilevel"/>
    <w:tmpl w:val="63E825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9B2DE5"/>
    <w:multiLevelType w:val="hybridMultilevel"/>
    <w:tmpl w:val="BA24908E"/>
    <w:lvl w:ilvl="0" w:tplc="A2506BE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4D677B1"/>
    <w:multiLevelType w:val="hybridMultilevel"/>
    <w:tmpl w:val="4C62C1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BA246D6"/>
    <w:multiLevelType w:val="hybridMultilevel"/>
    <w:tmpl w:val="ABB249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FDD1FB7"/>
    <w:multiLevelType w:val="hybridMultilevel"/>
    <w:tmpl w:val="ABE2804C"/>
    <w:lvl w:ilvl="0" w:tplc="B60C6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FFB0AB1"/>
    <w:multiLevelType w:val="hybridMultilevel"/>
    <w:tmpl w:val="9D787C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1"/>
  </w:num>
  <w:num w:numId="3">
    <w:abstractNumId w:val="41"/>
  </w:num>
  <w:num w:numId="4">
    <w:abstractNumId w:val="34"/>
  </w:num>
  <w:num w:numId="5">
    <w:abstractNumId w:val="44"/>
  </w:num>
  <w:num w:numId="6">
    <w:abstractNumId w:val="0"/>
  </w:num>
  <w:num w:numId="7">
    <w:abstractNumId w:val="29"/>
  </w:num>
  <w:num w:numId="8">
    <w:abstractNumId w:val="37"/>
  </w:num>
  <w:num w:numId="9">
    <w:abstractNumId w:val="23"/>
  </w:num>
  <w:num w:numId="10">
    <w:abstractNumId w:val="39"/>
  </w:num>
  <w:num w:numId="11">
    <w:abstractNumId w:val="38"/>
  </w:num>
  <w:num w:numId="12">
    <w:abstractNumId w:val="35"/>
  </w:num>
  <w:num w:numId="13">
    <w:abstractNumId w:val="26"/>
  </w:num>
  <w:num w:numId="14">
    <w:abstractNumId w:val="40"/>
  </w:num>
  <w:num w:numId="15">
    <w:abstractNumId w:val="14"/>
  </w:num>
  <w:num w:numId="16">
    <w:abstractNumId w:val="7"/>
  </w:num>
  <w:num w:numId="17">
    <w:abstractNumId w:val="25"/>
  </w:num>
  <w:num w:numId="18">
    <w:abstractNumId w:val="17"/>
  </w:num>
  <w:num w:numId="19">
    <w:abstractNumId w:val="13"/>
  </w:num>
  <w:num w:numId="20">
    <w:abstractNumId w:val="12"/>
  </w:num>
  <w:num w:numId="21">
    <w:abstractNumId w:val="32"/>
  </w:num>
  <w:num w:numId="22">
    <w:abstractNumId w:val="2"/>
  </w:num>
  <w:num w:numId="23">
    <w:abstractNumId w:val="24"/>
  </w:num>
  <w:num w:numId="24">
    <w:abstractNumId w:val="9"/>
  </w:num>
  <w:num w:numId="25">
    <w:abstractNumId w:val="36"/>
  </w:num>
  <w:num w:numId="26">
    <w:abstractNumId w:val="19"/>
  </w:num>
  <w:num w:numId="27">
    <w:abstractNumId w:val="42"/>
  </w:num>
  <w:num w:numId="28">
    <w:abstractNumId w:val="27"/>
  </w:num>
  <w:num w:numId="29">
    <w:abstractNumId w:val="43"/>
  </w:num>
  <w:num w:numId="30">
    <w:abstractNumId w:val="30"/>
  </w:num>
  <w:num w:numId="31">
    <w:abstractNumId w:val="22"/>
  </w:num>
  <w:num w:numId="32">
    <w:abstractNumId w:val="33"/>
  </w:num>
  <w:num w:numId="33">
    <w:abstractNumId w:val="31"/>
  </w:num>
  <w:num w:numId="34">
    <w:abstractNumId w:val="8"/>
  </w:num>
  <w:num w:numId="35">
    <w:abstractNumId w:val="45"/>
  </w:num>
  <w:num w:numId="36">
    <w:abstractNumId w:val="15"/>
  </w:num>
  <w:num w:numId="37">
    <w:abstractNumId w:val="6"/>
  </w:num>
  <w:num w:numId="38">
    <w:abstractNumId w:val="18"/>
  </w:num>
  <w:num w:numId="39">
    <w:abstractNumId w:val="5"/>
  </w:num>
  <w:num w:numId="40">
    <w:abstractNumId w:val="1"/>
  </w:num>
  <w:num w:numId="41">
    <w:abstractNumId w:val="28"/>
  </w:num>
  <w:num w:numId="42">
    <w:abstractNumId w:val="4"/>
  </w:num>
  <w:num w:numId="43">
    <w:abstractNumId w:val="3"/>
  </w:num>
  <w:num w:numId="44">
    <w:abstractNumId w:val="16"/>
  </w:num>
  <w:num w:numId="45">
    <w:abstractNumId w:val="1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14"/>
    <w:rsid w:val="0001225F"/>
    <w:rsid w:val="000306AF"/>
    <w:rsid w:val="00031786"/>
    <w:rsid w:val="0005004F"/>
    <w:rsid w:val="00066809"/>
    <w:rsid w:val="00081436"/>
    <w:rsid w:val="000861F9"/>
    <w:rsid w:val="00105AC8"/>
    <w:rsid w:val="0012665C"/>
    <w:rsid w:val="0012740B"/>
    <w:rsid w:val="001761B8"/>
    <w:rsid w:val="001A1629"/>
    <w:rsid w:val="001F6F7D"/>
    <w:rsid w:val="00201546"/>
    <w:rsid w:val="00201B4F"/>
    <w:rsid w:val="00207A3F"/>
    <w:rsid w:val="00241D63"/>
    <w:rsid w:val="00270DEA"/>
    <w:rsid w:val="00273C03"/>
    <w:rsid w:val="00285545"/>
    <w:rsid w:val="00285E83"/>
    <w:rsid w:val="002B1EED"/>
    <w:rsid w:val="002C4A09"/>
    <w:rsid w:val="002C6419"/>
    <w:rsid w:val="002F7416"/>
    <w:rsid w:val="002F7C53"/>
    <w:rsid w:val="00307ED3"/>
    <w:rsid w:val="0033143B"/>
    <w:rsid w:val="00334D1D"/>
    <w:rsid w:val="00345A69"/>
    <w:rsid w:val="0035371E"/>
    <w:rsid w:val="00354C0F"/>
    <w:rsid w:val="003607CE"/>
    <w:rsid w:val="003B4F55"/>
    <w:rsid w:val="003E13F4"/>
    <w:rsid w:val="003F6104"/>
    <w:rsid w:val="00407745"/>
    <w:rsid w:val="00413CC3"/>
    <w:rsid w:val="004154FF"/>
    <w:rsid w:val="00466FD0"/>
    <w:rsid w:val="00467175"/>
    <w:rsid w:val="004A3388"/>
    <w:rsid w:val="004A4C4A"/>
    <w:rsid w:val="004C79E0"/>
    <w:rsid w:val="004D523C"/>
    <w:rsid w:val="00510023"/>
    <w:rsid w:val="0054630C"/>
    <w:rsid w:val="00587F99"/>
    <w:rsid w:val="005907F0"/>
    <w:rsid w:val="00591C79"/>
    <w:rsid w:val="00593E71"/>
    <w:rsid w:val="005A1A47"/>
    <w:rsid w:val="005A1EBA"/>
    <w:rsid w:val="005B720E"/>
    <w:rsid w:val="005C2EDB"/>
    <w:rsid w:val="005C75DF"/>
    <w:rsid w:val="006326C4"/>
    <w:rsid w:val="00636F31"/>
    <w:rsid w:val="006653FF"/>
    <w:rsid w:val="00691CA5"/>
    <w:rsid w:val="006963FA"/>
    <w:rsid w:val="006B18CC"/>
    <w:rsid w:val="006D56E9"/>
    <w:rsid w:val="006E320A"/>
    <w:rsid w:val="007072F0"/>
    <w:rsid w:val="0070755F"/>
    <w:rsid w:val="00713DFF"/>
    <w:rsid w:val="00721F4D"/>
    <w:rsid w:val="00743820"/>
    <w:rsid w:val="00770C78"/>
    <w:rsid w:val="00793B75"/>
    <w:rsid w:val="007A7FED"/>
    <w:rsid w:val="007C0DD1"/>
    <w:rsid w:val="007E6BD9"/>
    <w:rsid w:val="007F7463"/>
    <w:rsid w:val="00801114"/>
    <w:rsid w:val="00812779"/>
    <w:rsid w:val="008445FD"/>
    <w:rsid w:val="00861189"/>
    <w:rsid w:val="008719A5"/>
    <w:rsid w:val="00873810"/>
    <w:rsid w:val="008B04B6"/>
    <w:rsid w:val="008E6E2A"/>
    <w:rsid w:val="008F58AC"/>
    <w:rsid w:val="00913017"/>
    <w:rsid w:val="00945211"/>
    <w:rsid w:val="009515DD"/>
    <w:rsid w:val="009720CE"/>
    <w:rsid w:val="00981171"/>
    <w:rsid w:val="00984F30"/>
    <w:rsid w:val="00992509"/>
    <w:rsid w:val="00A053D8"/>
    <w:rsid w:val="00A261C3"/>
    <w:rsid w:val="00A377FC"/>
    <w:rsid w:val="00A44F22"/>
    <w:rsid w:val="00A4604F"/>
    <w:rsid w:val="00A503D8"/>
    <w:rsid w:val="00A70634"/>
    <w:rsid w:val="00A94DB4"/>
    <w:rsid w:val="00AA06CB"/>
    <w:rsid w:val="00AA0CC0"/>
    <w:rsid w:val="00AA1CD5"/>
    <w:rsid w:val="00AD017B"/>
    <w:rsid w:val="00AF5214"/>
    <w:rsid w:val="00AF70EA"/>
    <w:rsid w:val="00B11704"/>
    <w:rsid w:val="00B12B7E"/>
    <w:rsid w:val="00B13548"/>
    <w:rsid w:val="00B2725D"/>
    <w:rsid w:val="00B27D27"/>
    <w:rsid w:val="00B63431"/>
    <w:rsid w:val="00B85914"/>
    <w:rsid w:val="00BA206D"/>
    <w:rsid w:val="00BC4B27"/>
    <w:rsid w:val="00C36BCC"/>
    <w:rsid w:val="00C426EF"/>
    <w:rsid w:val="00C446FB"/>
    <w:rsid w:val="00C74AB4"/>
    <w:rsid w:val="00C90D67"/>
    <w:rsid w:val="00C90E07"/>
    <w:rsid w:val="00CB6FD7"/>
    <w:rsid w:val="00CC19BC"/>
    <w:rsid w:val="00D0776D"/>
    <w:rsid w:val="00D258E1"/>
    <w:rsid w:val="00D40FFC"/>
    <w:rsid w:val="00D4757A"/>
    <w:rsid w:val="00D50494"/>
    <w:rsid w:val="00D5512C"/>
    <w:rsid w:val="00D64165"/>
    <w:rsid w:val="00D84187"/>
    <w:rsid w:val="00D857CC"/>
    <w:rsid w:val="00DA1BEE"/>
    <w:rsid w:val="00DA47D0"/>
    <w:rsid w:val="00DB7E5E"/>
    <w:rsid w:val="00DE4C0D"/>
    <w:rsid w:val="00E1471D"/>
    <w:rsid w:val="00E15648"/>
    <w:rsid w:val="00E534B7"/>
    <w:rsid w:val="00E739A6"/>
    <w:rsid w:val="00E820B2"/>
    <w:rsid w:val="00EC6CA0"/>
    <w:rsid w:val="00ED23B3"/>
    <w:rsid w:val="00EE7459"/>
    <w:rsid w:val="00EF2A66"/>
    <w:rsid w:val="00F42E82"/>
    <w:rsid w:val="00F471C7"/>
    <w:rsid w:val="00F644D9"/>
    <w:rsid w:val="00F71A42"/>
    <w:rsid w:val="00F74720"/>
    <w:rsid w:val="00F808D0"/>
    <w:rsid w:val="00F80B79"/>
    <w:rsid w:val="00FA68F4"/>
    <w:rsid w:val="00FB44EB"/>
    <w:rsid w:val="00FC096A"/>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E39E1-FC6B-4F5D-AC68-A4F6752F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5631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Lesa Wade</cp:lastModifiedBy>
  <cp:revision>2</cp:revision>
  <cp:lastPrinted>2018-04-02T15:35:00Z</cp:lastPrinted>
  <dcterms:created xsi:type="dcterms:W3CDTF">2018-05-02T21:14:00Z</dcterms:created>
  <dcterms:modified xsi:type="dcterms:W3CDTF">2018-05-02T21:14:00Z</dcterms:modified>
</cp:coreProperties>
</file>