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04" w:rsidRDefault="00912E04" w:rsidP="00912E04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912E04" w:rsidRDefault="00912E04" w:rsidP="00912E04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912E04" w:rsidRDefault="00912E04" w:rsidP="00912E0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March 12, 2019</w:t>
      </w:r>
    </w:p>
    <w:p w:rsidR="00912E04" w:rsidRDefault="00912E04" w:rsidP="00912E0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912E04" w:rsidRDefault="00912E04" w:rsidP="00912E0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912E04" w:rsidRDefault="00912E04" w:rsidP="00912E04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. Meeting called to order by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12E04" w:rsidRDefault="00912E04" w:rsidP="00912E0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Wade, Stahl, Benson (arrived at 6:03p.m.), </w:t>
      </w:r>
      <w:proofErr w:type="gramStart"/>
      <w:r>
        <w:rPr>
          <w:rFonts w:ascii="Times New Roman" w:hAnsi="Times New Roman"/>
          <w:sz w:val="22"/>
          <w:szCs w:val="22"/>
        </w:rPr>
        <w:t>Peterson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912E04" w:rsidRDefault="00912E04" w:rsidP="00912E0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None</w:t>
      </w:r>
    </w:p>
    <w:p w:rsidR="00912E04" w:rsidRDefault="00912E04" w:rsidP="00912E0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 DDA Director/Zoning Admin. Cindy </w:t>
      </w:r>
      <w:proofErr w:type="spellStart"/>
      <w:r>
        <w:rPr>
          <w:rFonts w:ascii="Times New Roman" w:hAnsi="Times New Roman"/>
          <w:sz w:val="22"/>
          <w:szCs w:val="22"/>
        </w:rPr>
        <w:t>Warda</w:t>
      </w:r>
      <w:proofErr w:type="spellEnd"/>
      <w:r>
        <w:rPr>
          <w:rFonts w:ascii="Times New Roman" w:hAnsi="Times New Roman"/>
          <w:sz w:val="22"/>
          <w:szCs w:val="22"/>
        </w:rPr>
        <w:t>, Deputy Clerk Delores Peterson, Cadillac Fire Dept. Representative, Maple Ridge Assisted Living Representatives, Resident.</w:t>
      </w:r>
    </w:p>
    <w:p w:rsidR="00912E04" w:rsidRDefault="00912E04" w:rsidP="00912E0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912E04" w:rsidRDefault="00912E04" w:rsidP="00912E04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February 12, 2019 regular meeting and February 27, 2019 special meeting were approved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912E04" w:rsidRDefault="00912E04" w:rsidP="00912E0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Wade, seconded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to approve agenda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912E04" w:rsidRDefault="00912E04" w:rsidP="00912E04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Wade, seconded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912E04" w:rsidRDefault="00912E04" w:rsidP="00912E04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912E04" w:rsidRDefault="00912E04" w:rsidP="00912E0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New business </w:t>
      </w:r>
    </w:p>
    <w:p w:rsidR="00912E04" w:rsidRPr="00474B8F" w:rsidRDefault="00912E04" w:rsidP="00912E0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74B8F">
        <w:rPr>
          <w:rFonts w:ascii="Times New Roman" w:hAnsi="Times New Roman"/>
          <w:sz w:val="22"/>
          <w:szCs w:val="22"/>
        </w:rPr>
        <w:t>Motion by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 w:rsidRPr="00474B8F">
        <w:rPr>
          <w:rFonts w:ascii="Times New Roman" w:hAnsi="Times New Roman"/>
          <w:sz w:val="22"/>
          <w:szCs w:val="22"/>
        </w:rPr>
        <w:t>, seconded by</w:t>
      </w:r>
      <w:r>
        <w:rPr>
          <w:rFonts w:ascii="Times New Roman" w:hAnsi="Times New Roman"/>
          <w:sz w:val="22"/>
          <w:szCs w:val="22"/>
        </w:rPr>
        <w:t xml:space="preserve"> Benson</w:t>
      </w:r>
      <w:r w:rsidRPr="00474B8F">
        <w:rPr>
          <w:rFonts w:ascii="Times New Roman" w:hAnsi="Times New Roman"/>
          <w:sz w:val="22"/>
          <w:szCs w:val="22"/>
        </w:rPr>
        <w:t>, to a</w:t>
      </w:r>
      <w:r>
        <w:rPr>
          <w:rFonts w:ascii="Times New Roman" w:hAnsi="Times New Roman"/>
          <w:sz w:val="22"/>
          <w:szCs w:val="22"/>
        </w:rPr>
        <w:t xml:space="preserve">ccept contract with American Waste to pay $5,625.00 for services on May 4, 2019 Clam Lake Township Clean </w:t>
      </w:r>
      <w:proofErr w:type="gramStart"/>
      <w:r>
        <w:rPr>
          <w:rFonts w:ascii="Times New Roman" w:hAnsi="Times New Roman"/>
          <w:sz w:val="22"/>
          <w:szCs w:val="22"/>
        </w:rPr>
        <w:t>Up</w:t>
      </w:r>
      <w:proofErr w:type="gramEnd"/>
      <w:r>
        <w:rPr>
          <w:rFonts w:ascii="Times New Roman" w:hAnsi="Times New Roman"/>
          <w:sz w:val="22"/>
          <w:szCs w:val="22"/>
        </w:rPr>
        <w:t xml:space="preserve"> Day.</w:t>
      </w:r>
    </w:p>
    <w:p w:rsidR="00912E04" w:rsidRPr="00474B8F" w:rsidRDefault="00912E04" w:rsidP="00912E04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474B8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74B8F">
        <w:rPr>
          <w:rFonts w:ascii="Times New Roman" w:hAnsi="Times New Roman"/>
          <w:sz w:val="22"/>
          <w:szCs w:val="22"/>
        </w:rPr>
        <w:t>Roll call vote.</w:t>
      </w:r>
      <w:proofErr w:type="gramEnd"/>
      <w:r w:rsidRPr="00474B8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74B8F">
        <w:rPr>
          <w:rFonts w:ascii="Times New Roman" w:hAnsi="Times New Roman"/>
          <w:sz w:val="22"/>
          <w:szCs w:val="22"/>
        </w:rPr>
        <w:t>All in favor.</w:t>
      </w:r>
      <w:proofErr w:type="gramEnd"/>
      <w:r w:rsidRPr="00474B8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74B8F">
        <w:rPr>
          <w:rFonts w:ascii="Times New Roman" w:hAnsi="Times New Roman"/>
          <w:sz w:val="22"/>
          <w:szCs w:val="22"/>
        </w:rPr>
        <w:t>Carried.</w:t>
      </w:r>
      <w:proofErr w:type="gramEnd"/>
      <w:r w:rsidRPr="00474B8F">
        <w:rPr>
          <w:rFonts w:ascii="Times New Roman" w:hAnsi="Times New Roman"/>
          <w:sz w:val="22"/>
          <w:szCs w:val="22"/>
        </w:rPr>
        <w:t xml:space="preserve"> </w:t>
      </w:r>
    </w:p>
    <w:p w:rsidR="00912E04" w:rsidRPr="001D213F" w:rsidRDefault="00912E04" w:rsidP="00912E0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213F">
        <w:rPr>
          <w:rFonts w:ascii="Times New Roman" w:hAnsi="Times New Roman"/>
          <w:sz w:val="22"/>
          <w:szCs w:val="22"/>
        </w:rPr>
        <w:t xml:space="preserve">Motion by </w:t>
      </w:r>
      <w:proofErr w:type="spellStart"/>
      <w:r w:rsidRPr="001D213F">
        <w:rPr>
          <w:rFonts w:ascii="Times New Roman" w:hAnsi="Times New Roman"/>
          <w:sz w:val="22"/>
          <w:szCs w:val="22"/>
        </w:rPr>
        <w:t>Kitler</w:t>
      </w:r>
      <w:proofErr w:type="spellEnd"/>
      <w:r w:rsidRPr="001D213F">
        <w:rPr>
          <w:rFonts w:ascii="Times New Roman" w:hAnsi="Times New Roman"/>
          <w:sz w:val="22"/>
          <w:szCs w:val="22"/>
        </w:rPr>
        <w:t>, seconded by Peterson, to approve payment of 2019 MDEQ permit fee for Stone Ledge Lake in the amount of $400.00</w:t>
      </w:r>
      <w:r>
        <w:rPr>
          <w:rFonts w:ascii="Times New Roman" w:hAnsi="Times New Roman"/>
          <w:sz w:val="22"/>
          <w:szCs w:val="22"/>
        </w:rPr>
        <w:t xml:space="preserve"> to Michigan Lakefront Solutions.</w:t>
      </w:r>
      <w:r w:rsidRPr="001D213F">
        <w:rPr>
          <w:rFonts w:ascii="Times New Roman" w:hAnsi="Times New Roman"/>
          <w:sz w:val="22"/>
          <w:szCs w:val="22"/>
        </w:rPr>
        <w:t xml:space="preserve">  Roll call vote. All in favor. Carried. </w:t>
      </w:r>
    </w:p>
    <w:p w:rsidR="00912E04" w:rsidRDefault="00912E04" w:rsidP="00912E0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37F61">
        <w:rPr>
          <w:rFonts w:ascii="Times New Roman" w:hAnsi="Times New Roman"/>
          <w:sz w:val="22"/>
          <w:szCs w:val="22"/>
        </w:rPr>
        <w:t xml:space="preserve">Motion by Stahl, seconded by Wade, to approve site plan for Maple Ridge Assisted Living Building #2. Roll call vote. All in favor. Carried. </w:t>
      </w:r>
    </w:p>
    <w:p w:rsidR="00912E04" w:rsidRPr="00492409" w:rsidRDefault="00912E04" w:rsidP="00912E0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92409">
        <w:rPr>
          <w:rFonts w:ascii="Times New Roman" w:hAnsi="Times New Roman"/>
          <w:sz w:val="22"/>
          <w:szCs w:val="22"/>
        </w:rPr>
        <w:t xml:space="preserve">Motion by Peterson, seconded by Wade, to approve four year assessing contract with Great Lakes Assessing expiring March 31, 2023. Roll call vote. All in favor. Carried. </w:t>
      </w:r>
    </w:p>
    <w:p w:rsidR="00912E04" w:rsidRDefault="00912E04" w:rsidP="00912E0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37F61">
        <w:rPr>
          <w:rFonts w:ascii="Times New Roman" w:hAnsi="Times New Roman"/>
          <w:sz w:val="22"/>
          <w:szCs w:val="22"/>
        </w:rPr>
        <w:t>Motion by</w:t>
      </w:r>
      <w:r>
        <w:rPr>
          <w:rFonts w:ascii="Times New Roman" w:hAnsi="Times New Roman"/>
          <w:sz w:val="22"/>
          <w:szCs w:val="22"/>
        </w:rPr>
        <w:t xml:space="preserve"> Stahl</w:t>
      </w:r>
      <w:r w:rsidRPr="00137F61">
        <w:rPr>
          <w:rFonts w:ascii="Times New Roman" w:hAnsi="Times New Roman"/>
          <w:sz w:val="22"/>
          <w:szCs w:val="22"/>
        </w:rPr>
        <w:t xml:space="preserve">, seconded by </w:t>
      </w:r>
      <w:r>
        <w:rPr>
          <w:rFonts w:ascii="Times New Roman" w:hAnsi="Times New Roman"/>
          <w:sz w:val="22"/>
          <w:szCs w:val="22"/>
        </w:rPr>
        <w:t>Benson</w:t>
      </w:r>
      <w:r w:rsidRPr="00137F61">
        <w:rPr>
          <w:rFonts w:ascii="Times New Roman" w:hAnsi="Times New Roman"/>
          <w:sz w:val="22"/>
          <w:szCs w:val="22"/>
        </w:rPr>
        <w:t xml:space="preserve">, to approve </w:t>
      </w:r>
      <w:r>
        <w:rPr>
          <w:rFonts w:ascii="Times New Roman" w:hAnsi="Times New Roman"/>
          <w:sz w:val="22"/>
          <w:szCs w:val="22"/>
        </w:rPr>
        <w:t xml:space="preserve">of $1,000.00 donation to Wexford County Veterans Services for veteran memorial shadowboxes at courthouse pending contact with Township attorney regarding lawful donations/expenditures. </w:t>
      </w:r>
      <w:r w:rsidRPr="00137F61">
        <w:rPr>
          <w:rFonts w:ascii="Times New Roman" w:hAnsi="Times New Roman"/>
          <w:sz w:val="22"/>
          <w:szCs w:val="22"/>
        </w:rPr>
        <w:t xml:space="preserve">Roll call vote. </w:t>
      </w:r>
      <w:r>
        <w:rPr>
          <w:rFonts w:ascii="Times New Roman" w:hAnsi="Times New Roman"/>
          <w:sz w:val="22"/>
          <w:szCs w:val="22"/>
        </w:rPr>
        <w:t xml:space="preserve">Ayes: Stahl, Benson,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Wade.  Nay: Peterson</w:t>
      </w:r>
      <w:r w:rsidRPr="00137F61">
        <w:rPr>
          <w:rFonts w:ascii="Times New Roman" w:hAnsi="Times New Roman"/>
          <w:sz w:val="22"/>
          <w:szCs w:val="22"/>
        </w:rPr>
        <w:t xml:space="preserve">. Carried. </w:t>
      </w:r>
    </w:p>
    <w:p w:rsidR="00912E04" w:rsidRPr="00C36EB1" w:rsidRDefault="00912E04" w:rsidP="00912E0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36EB1">
        <w:rPr>
          <w:rFonts w:ascii="Times New Roman" w:hAnsi="Times New Roman"/>
          <w:sz w:val="22"/>
          <w:szCs w:val="22"/>
        </w:rPr>
        <w:t xml:space="preserve">Motion by </w:t>
      </w:r>
      <w:proofErr w:type="spellStart"/>
      <w:r w:rsidRPr="00C36EB1">
        <w:rPr>
          <w:rFonts w:ascii="Times New Roman" w:hAnsi="Times New Roman"/>
          <w:sz w:val="22"/>
          <w:szCs w:val="22"/>
        </w:rPr>
        <w:t>Kitler</w:t>
      </w:r>
      <w:proofErr w:type="spellEnd"/>
      <w:r w:rsidRPr="00C36EB1">
        <w:rPr>
          <w:rFonts w:ascii="Times New Roman" w:hAnsi="Times New Roman"/>
          <w:sz w:val="22"/>
          <w:szCs w:val="22"/>
        </w:rPr>
        <w:t>, seconded by Wade, to accept III Seasons Lawn Care contract</w:t>
      </w:r>
      <w:r>
        <w:rPr>
          <w:rFonts w:ascii="Times New Roman" w:hAnsi="Times New Roman"/>
          <w:sz w:val="22"/>
          <w:szCs w:val="22"/>
        </w:rPr>
        <w:t xml:space="preserve"> for the 2019 lawn care season at</w:t>
      </w:r>
      <w:r w:rsidRPr="00C36EB1">
        <w:rPr>
          <w:rFonts w:ascii="Times New Roman" w:hAnsi="Times New Roman"/>
          <w:sz w:val="22"/>
          <w:szCs w:val="22"/>
        </w:rPr>
        <w:t xml:space="preserve"> the hall and cemetery in the same amount as last year in 2018.  Roll call vote. Ayes: Peterson, Wade, Stahl, </w:t>
      </w:r>
      <w:proofErr w:type="spellStart"/>
      <w:r w:rsidRPr="00C36EB1">
        <w:rPr>
          <w:rFonts w:ascii="Times New Roman" w:hAnsi="Times New Roman"/>
          <w:sz w:val="22"/>
          <w:szCs w:val="22"/>
        </w:rPr>
        <w:t>Kitler</w:t>
      </w:r>
      <w:proofErr w:type="spellEnd"/>
      <w:r w:rsidRPr="00C36EB1">
        <w:rPr>
          <w:rFonts w:ascii="Times New Roman" w:hAnsi="Times New Roman"/>
          <w:sz w:val="22"/>
          <w:szCs w:val="22"/>
        </w:rPr>
        <w:t>. Nay: Benson</w:t>
      </w:r>
      <w:r>
        <w:rPr>
          <w:rFonts w:ascii="Times New Roman" w:hAnsi="Times New Roman"/>
          <w:sz w:val="22"/>
          <w:szCs w:val="22"/>
        </w:rPr>
        <w:t>.</w:t>
      </w:r>
      <w:r w:rsidRPr="00C36E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Carried.</w:t>
      </w:r>
    </w:p>
    <w:p w:rsidR="00912E04" w:rsidRDefault="00912E04" w:rsidP="00912E0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x.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Benson, to adjourn.  Meeting adjourned at 6:50 p.m.</w:t>
      </w:r>
    </w:p>
    <w:p w:rsidR="00912E04" w:rsidRDefault="00912E04" w:rsidP="00912E04">
      <w:pPr>
        <w:rPr>
          <w:rFonts w:ascii="Times New Roman" w:hAnsi="Times New Roman"/>
          <w:sz w:val="22"/>
          <w:szCs w:val="22"/>
        </w:rPr>
      </w:pPr>
    </w:p>
    <w:p w:rsidR="00912E04" w:rsidRDefault="00912E04" w:rsidP="00912E0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</w:t>
      </w:r>
    </w:p>
    <w:p w:rsidR="00912E04" w:rsidRDefault="00912E04" w:rsidP="00912E0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  <w:b/>
          <w:sz w:val="22"/>
          <w:szCs w:val="22"/>
        </w:rPr>
      </w:pPr>
    </w:p>
    <w:p w:rsidR="00912E04" w:rsidRDefault="00912E04" w:rsidP="00912E04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912E04" w:rsidRDefault="00912E04" w:rsidP="00912E04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SPECIAL JOINT MEETING</w:t>
      </w:r>
    </w:p>
    <w:p w:rsidR="00912E04" w:rsidRDefault="00912E04" w:rsidP="00912E0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March 13, 2019</w:t>
      </w:r>
    </w:p>
    <w:p w:rsidR="00912E04" w:rsidRDefault="00912E04" w:rsidP="00912E0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912E04" w:rsidRPr="00664481" w:rsidRDefault="00912E04" w:rsidP="00912E0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912E04" w:rsidRDefault="00912E04" w:rsidP="00912E04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. A joint meeting for Clam Lake Township Board and DDA was called to order by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12E04" w:rsidRDefault="00912E04" w:rsidP="00912E0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 Steven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Lesa</w:t>
      </w:r>
      <w:proofErr w:type="spellEnd"/>
      <w:r>
        <w:rPr>
          <w:rFonts w:ascii="Times New Roman" w:hAnsi="Times New Roman"/>
          <w:sz w:val="22"/>
          <w:szCs w:val="22"/>
        </w:rPr>
        <w:t xml:space="preserve"> Wade, Bill Benson, Amy Peterson for the Clam Lake Township Board and Mike </w:t>
      </w:r>
      <w:proofErr w:type="spellStart"/>
      <w:r>
        <w:rPr>
          <w:rFonts w:ascii="Times New Roman" w:hAnsi="Times New Roman"/>
          <w:sz w:val="22"/>
          <w:szCs w:val="22"/>
        </w:rPr>
        <w:t>Lueder</w:t>
      </w:r>
      <w:proofErr w:type="spellEnd"/>
      <w:r>
        <w:rPr>
          <w:rFonts w:ascii="Times New Roman" w:hAnsi="Times New Roman"/>
          <w:sz w:val="22"/>
          <w:szCs w:val="22"/>
        </w:rPr>
        <w:t xml:space="preserve">, Jeremy Winkle, Julie Snider, Kevin Dunaway, Scott </w:t>
      </w:r>
      <w:proofErr w:type="spellStart"/>
      <w:r>
        <w:rPr>
          <w:rFonts w:ascii="Times New Roman" w:hAnsi="Times New Roman"/>
          <w:sz w:val="22"/>
          <w:szCs w:val="22"/>
        </w:rPr>
        <w:t>Kleinsorge</w:t>
      </w:r>
      <w:proofErr w:type="spellEnd"/>
      <w:r>
        <w:rPr>
          <w:rFonts w:ascii="Times New Roman" w:hAnsi="Times New Roman"/>
          <w:sz w:val="22"/>
          <w:szCs w:val="22"/>
        </w:rPr>
        <w:t>, Steve Anderson for the Clam Lake DDA.</w:t>
      </w:r>
    </w:p>
    <w:p w:rsidR="00912E04" w:rsidRDefault="00912E04" w:rsidP="00912E0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Members absent: Linda Stahl, Pat Carrol. </w:t>
      </w:r>
    </w:p>
    <w:p w:rsidR="00912E04" w:rsidRDefault="00912E04" w:rsidP="00912E0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Beckett and Raeder Planning Consultant John </w:t>
      </w:r>
      <w:proofErr w:type="spellStart"/>
      <w:r>
        <w:rPr>
          <w:rFonts w:ascii="Times New Roman" w:hAnsi="Times New Roman"/>
          <w:sz w:val="22"/>
          <w:szCs w:val="22"/>
        </w:rPr>
        <w:t>Iacoangeli</w:t>
      </w:r>
      <w:proofErr w:type="spellEnd"/>
      <w:r>
        <w:rPr>
          <w:rFonts w:ascii="Times New Roman" w:hAnsi="Times New Roman"/>
          <w:sz w:val="22"/>
          <w:szCs w:val="22"/>
        </w:rPr>
        <w:t>, Dist. Comm. Brian Potter</w:t>
      </w:r>
    </w:p>
    <w:p w:rsidR="00912E04" w:rsidRDefault="00912E04" w:rsidP="00912E0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purpose of the meeting was to discuss items of mutual interest regarding the DDA District.</w:t>
      </w:r>
    </w:p>
    <w:p w:rsidR="00912E04" w:rsidRDefault="00912E04" w:rsidP="00912E0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 Attendees who left prior to adjournment:  Bill Benson, Amy Peterson, Brian Potter.  DDA adjourned meeting at 5:17 p.m.</w:t>
      </w:r>
    </w:p>
    <w:p w:rsidR="00912E04" w:rsidRDefault="00912E04" w:rsidP="00912E0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912E04" w:rsidRDefault="00912E04" w:rsidP="00912E0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912E04" w:rsidRDefault="00912E04" w:rsidP="00912E0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</w:p>
    <w:p w:rsidR="00912E04" w:rsidRDefault="00912E04" w:rsidP="00912E0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912E04" w:rsidRDefault="00912E04" w:rsidP="00912E04">
      <w:pPr>
        <w:rPr>
          <w:rFonts w:ascii="Times New Roman" w:hAnsi="Times New Roman"/>
          <w:sz w:val="22"/>
          <w:szCs w:val="22"/>
        </w:rPr>
      </w:pPr>
    </w:p>
    <w:p w:rsidR="0059320B" w:rsidRDefault="0059320B">
      <w:bookmarkStart w:id="0" w:name="_GoBack"/>
      <w:bookmarkEnd w:id="0"/>
    </w:p>
    <w:sectPr w:rsidR="0059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12F2"/>
    <w:multiLevelType w:val="hybridMultilevel"/>
    <w:tmpl w:val="F8F8E86C"/>
    <w:lvl w:ilvl="0" w:tplc="64BE3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B6"/>
    <w:rsid w:val="00392DB6"/>
    <w:rsid w:val="0059320B"/>
    <w:rsid w:val="009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0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0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2</cp:revision>
  <dcterms:created xsi:type="dcterms:W3CDTF">2019-04-10T14:23:00Z</dcterms:created>
  <dcterms:modified xsi:type="dcterms:W3CDTF">2019-04-10T14:23:00Z</dcterms:modified>
</cp:coreProperties>
</file>